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C6" w:rsidRPr="00DC4812" w:rsidRDefault="00D71188" w:rsidP="00DC4812">
      <w:pPr>
        <w:spacing w:after="0" w:line="240" w:lineRule="auto"/>
        <w:rPr>
          <w:rFonts w:ascii="Preeti" w:hAnsi="Preeti" w:cs="Arial Unicode MS"/>
          <w:sz w:val="10"/>
          <w:szCs w:val="10"/>
          <w:cs/>
          <w:lang w:bidi="ne-NP"/>
        </w:rPr>
      </w:pPr>
      <w:r w:rsidRPr="00DC4812">
        <w:rPr>
          <w:rFonts w:ascii="Times New Roman" w:eastAsia="Adobe Gothic Std B" w:hAnsi="Times New Roman" w:cs="Times New Roman"/>
          <w:noProof/>
          <w:sz w:val="8"/>
          <w:szCs w:val="8"/>
          <w:lang w:bidi="ne-NP"/>
        </w:rPr>
        <w:drawing>
          <wp:anchor distT="0" distB="0" distL="114300" distR="114300" simplePos="0" relativeHeight="251659264" behindDoc="0" locked="0" layoutInCell="1" allowOverlap="1" wp14:anchorId="2C6355C5" wp14:editId="79DE396F">
            <wp:simplePos x="0" y="0"/>
            <wp:positionH relativeFrom="margin">
              <wp:posOffset>-460127</wp:posOffset>
            </wp:positionH>
            <wp:positionV relativeFrom="paragraph">
              <wp:posOffset>111318</wp:posOffset>
            </wp:positionV>
            <wp:extent cx="612251" cy="38170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60" cy="4111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angal" w:hAnsi="Mangal" w:cs="Mangal"/>
          <w:sz w:val="10"/>
          <w:szCs w:val="10"/>
          <w:lang w:bidi="ne-NP"/>
        </w:rPr>
        <w:t xml:space="preserve">                                                           </w:t>
      </w:r>
      <w:r w:rsidR="003E46AC">
        <w:rPr>
          <w:rFonts w:ascii="Mangal" w:hAnsi="Mangal" w:cs="Mangal" w:hint="cs"/>
          <w:sz w:val="10"/>
          <w:szCs w:val="10"/>
          <w:cs/>
          <w:lang w:bidi="ne-NP"/>
        </w:rPr>
        <w:t>गण्डकी</w:t>
      </w:r>
      <w:r>
        <w:rPr>
          <w:rFonts w:ascii="Mangal" w:hAnsi="Mangal" w:cs="Mangal"/>
          <w:sz w:val="10"/>
          <w:szCs w:val="10"/>
          <w:lang w:bidi="ne-NP"/>
        </w:rPr>
        <w:t xml:space="preserve"> </w:t>
      </w:r>
      <w:r w:rsidR="00BC4A98" w:rsidRPr="00DC4812">
        <w:rPr>
          <w:rFonts w:ascii="Mangal" w:hAnsi="Mangal" w:cs="Mangal" w:hint="cs"/>
          <w:sz w:val="10"/>
          <w:szCs w:val="10"/>
          <w:cs/>
          <w:lang w:bidi="ne-NP"/>
        </w:rPr>
        <w:t>प्रदेश सरकार</w:t>
      </w:r>
    </w:p>
    <w:p w:rsidR="003333C6" w:rsidRPr="00DC4812" w:rsidRDefault="00D71188" w:rsidP="00DC4812">
      <w:pPr>
        <w:spacing w:after="0" w:line="240" w:lineRule="auto"/>
        <w:rPr>
          <w:rFonts w:ascii="Preeti" w:hAnsi="Preeti" w:cs="Arial Unicode MS"/>
          <w:sz w:val="14"/>
          <w:szCs w:val="14"/>
          <w:lang w:bidi="ne-NP"/>
        </w:rPr>
      </w:pPr>
      <w:r>
        <w:rPr>
          <w:rFonts w:ascii="Mangal" w:hAnsi="Mangal" w:cs="Mangal"/>
          <w:sz w:val="14"/>
          <w:szCs w:val="14"/>
          <w:lang w:bidi="ne-NP"/>
        </w:rPr>
        <w:t xml:space="preserve">                       </w:t>
      </w:r>
      <w:r w:rsidR="003333C6" w:rsidRPr="00DC4812">
        <w:rPr>
          <w:rFonts w:ascii="Mangal" w:hAnsi="Mangal" w:cs="Mangal" w:hint="cs"/>
          <w:sz w:val="14"/>
          <w:szCs w:val="14"/>
          <w:cs/>
          <w:lang w:bidi="ne-NP"/>
        </w:rPr>
        <w:t>भौतिक</w:t>
      </w:r>
      <w:r w:rsidR="003333C6" w:rsidRPr="00DC4812">
        <w:rPr>
          <w:rFonts w:ascii="Preeti" w:hAnsi="Preeti" w:cs="Arial Unicode MS"/>
          <w:sz w:val="14"/>
          <w:szCs w:val="14"/>
          <w:cs/>
          <w:lang w:bidi="ne-NP"/>
        </w:rPr>
        <w:t xml:space="preserve"> </w:t>
      </w:r>
      <w:r w:rsidR="003333C6" w:rsidRPr="00DC4812">
        <w:rPr>
          <w:rFonts w:ascii="Mangal" w:hAnsi="Mangal" w:cs="Mangal" w:hint="cs"/>
          <w:sz w:val="14"/>
          <w:szCs w:val="14"/>
          <w:cs/>
          <w:lang w:bidi="ne-NP"/>
        </w:rPr>
        <w:t>पूर्वाधार</w:t>
      </w:r>
      <w:r w:rsidR="003333C6" w:rsidRPr="00DC4812">
        <w:rPr>
          <w:rFonts w:ascii="Preeti" w:hAnsi="Preeti" w:cs="Arial Unicode MS"/>
          <w:sz w:val="14"/>
          <w:szCs w:val="14"/>
          <w:cs/>
          <w:lang w:bidi="ne-NP"/>
        </w:rPr>
        <w:t xml:space="preserve"> </w:t>
      </w:r>
      <w:r w:rsidR="003333C6" w:rsidRPr="00DC4812">
        <w:rPr>
          <w:rFonts w:ascii="Mangal" w:hAnsi="Mangal" w:cs="Mangal" w:hint="cs"/>
          <w:sz w:val="14"/>
          <w:szCs w:val="14"/>
          <w:cs/>
          <w:lang w:bidi="ne-NP"/>
        </w:rPr>
        <w:t>विकास</w:t>
      </w:r>
      <w:r w:rsidR="00BC4A98" w:rsidRPr="00DC4812">
        <w:rPr>
          <w:rFonts w:ascii="Mangal" w:hAnsi="Mangal" w:cs="Mangal" w:hint="cs"/>
          <w:sz w:val="14"/>
          <w:szCs w:val="14"/>
          <w:cs/>
          <w:lang w:bidi="ne-NP"/>
        </w:rPr>
        <w:t xml:space="preserve"> तथा यातायात व्यवस्था</w:t>
      </w:r>
      <w:r w:rsidR="003333C6" w:rsidRPr="00DC4812">
        <w:rPr>
          <w:rFonts w:ascii="Preeti" w:hAnsi="Preeti" w:cs="Arial Unicode MS"/>
          <w:sz w:val="14"/>
          <w:szCs w:val="14"/>
          <w:cs/>
          <w:lang w:bidi="ne-NP"/>
        </w:rPr>
        <w:t xml:space="preserve"> </w:t>
      </w:r>
      <w:r w:rsidR="003333C6" w:rsidRPr="00DC4812">
        <w:rPr>
          <w:rFonts w:ascii="Mangal" w:hAnsi="Mangal" w:cs="Mangal" w:hint="cs"/>
          <w:sz w:val="14"/>
          <w:szCs w:val="14"/>
          <w:cs/>
          <w:lang w:bidi="ne-NP"/>
        </w:rPr>
        <w:t>मन्त्रालय</w:t>
      </w:r>
    </w:p>
    <w:p w:rsidR="003333C6" w:rsidRPr="00DC4812" w:rsidRDefault="00D71188" w:rsidP="00D71188">
      <w:pPr>
        <w:spacing w:after="0" w:line="240" w:lineRule="auto"/>
        <w:rPr>
          <w:rFonts w:ascii="Preeti" w:hAnsi="Preeti" w:cs="Arial Unicode MS"/>
          <w:sz w:val="12"/>
          <w:szCs w:val="12"/>
          <w:lang w:bidi="ne-NP"/>
        </w:rPr>
      </w:pPr>
      <w:r>
        <w:rPr>
          <w:rFonts w:ascii="Mangal" w:hAnsi="Mangal" w:cs="Mangal"/>
          <w:sz w:val="12"/>
          <w:szCs w:val="12"/>
          <w:lang w:bidi="ne-NP"/>
        </w:rPr>
        <w:t xml:space="preserve">                                          </w:t>
      </w:r>
      <w:r w:rsidR="003333C6" w:rsidRPr="00DC4812">
        <w:rPr>
          <w:rFonts w:ascii="Mangal" w:hAnsi="Mangal" w:cs="Mangal" w:hint="cs"/>
          <w:sz w:val="12"/>
          <w:szCs w:val="12"/>
          <w:cs/>
          <w:lang w:bidi="ne-NP"/>
        </w:rPr>
        <w:t>पूर्वाधार</w:t>
      </w:r>
      <w:r w:rsidR="00BC4A98" w:rsidRPr="00DC4812">
        <w:rPr>
          <w:rFonts w:ascii="Mangal" w:hAnsi="Mangal" w:cs="Mangal" w:hint="cs"/>
          <w:sz w:val="12"/>
          <w:szCs w:val="12"/>
          <w:cs/>
          <w:lang w:bidi="ne-NP"/>
        </w:rPr>
        <w:t xml:space="preserve"> विकास</w:t>
      </w:r>
      <w:r w:rsidR="003333C6" w:rsidRPr="00DC4812">
        <w:rPr>
          <w:rFonts w:ascii="Preeti" w:hAnsi="Preeti" w:cs="Arial Unicode MS"/>
          <w:sz w:val="12"/>
          <w:szCs w:val="12"/>
          <w:cs/>
          <w:lang w:bidi="ne-NP"/>
        </w:rPr>
        <w:t xml:space="preserve"> </w:t>
      </w:r>
      <w:r w:rsidR="003333C6" w:rsidRPr="00DC4812">
        <w:rPr>
          <w:rFonts w:ascii="Mangal" w:hAnsi="Mangal" w:cs="Mangal" w:hint="cs"/>
          <w:sz w:val="12"/>
          <w:szCs w:val="12"/>
          <w:cs/>
          <w:lang w:bidi="ne-NP"/>
        </w:rPr>
        <w:t>निर्देशनालय</w:t>
      </w:r>
    </w:p>
    <w:p w:rsidR="0083747A" w:rsidRDefault="00D71188" w:rsidP="00D71188">
      <w:pPr>
        <w:spacing w:after="0" w:line="240" w:lineRule="auto"/>
        <w:rPr>
          <w:rFonts w:ascii="Mangal" w:hAnsi="Mangal" w:cs="Mangal"/>
          <w:b/>
          <w:bCs/>
          <w:sz w:val="18"/>
          <w:szCs w:val="18"/>
          <w:lang w:bidi="ne-NP"/>
        </w:rPr>
      </w:pPr>
      <w:r>
        <w:rPr>
          <w:rFonts w:ascii="Mangal" w:hAnsi="Mangal" w:cs="Mangal"/>
          <w:b/>
          <w:bCs/>
          <w:sz w:val="18"/>
          <w:szCs w:val="18"/>
          <w:lang w:bidi="ne-NP"/>
        </w:rPr>
        <w:t xml:space="preserve">                        </w:t>
      </w:r>
      <w:r w:rsidR="003333C6" w:rsidRPr="00DC4812">
        <w:rPr>
          <w:rFonts w:ascii="Mangal" w:hAnsi="Mangal" w:cs="Mangal" w:hint="cs"/>
          <w:b/>
          <w:bCs/>
          <w:sz w:val="18"/>
          <w:szCs w:val="18"/>
          <w:cs/>
          <w:lang w:bidi="ne-NP"/>
        </w:rPr>
        <w:t>पूर्वाधार</w:t>
      </w:r>
      <w:r w:rsidR="003333C6" w:rsidRPr="00DC4812">
        <w:rPr>
          <w:rFonts w:ascii="Preeti" w:hAnsi="Preeti" w:cs="Arial Unicode MS"/>
          <w:b/>
          <w:bCs/>
          <w:sz w:val="18"/>
          <w:cs/>
          <w:lang w:bidi="ne-NP"/>
        </w:rPr>
        <w:t xml:space="preserve"> </w:t>
      </w:r>
      <w:r w:rsidR="003333C6" w:rsidRPr="00DC4812">
        <w:rPr>
          <w:rFonts w:ascii="Mangal" w:hAnsi="Mangal" w:cs="Mangal" w:hint="cs"/>
          <w:b/>
          <w:bCs/>
          <w:sz w:val="18"/>
          <w:szCs w:val="18"/>
          <w:cs/>
          <w:lang w:bidi="ne-NP"/>
        </w:rPr>
        <w:t>विकास</w:t>
      </w:r>
      <w:r w:rsidR="003333C6" w:rsidRPr="00DC4812">
        <w:rPr>
          <w:rFonts w:ascii="Preeti" w:hAnsi="Preeti" w:cs="Arial Unicode MS"/>
          <w:b/>
          <w:bCs/>
          <w:sz w:val="18"/>
          <w:cs/>
          <w:lang w:bidi="ne-NP"/>
        </w:rPr>
        <w:t xml:space="preserve"> </w:t>
      </w:r>
      <w:r w:rsidR="003333C6" w:rsidRPr="00DC4812">
        <w:rPr>
          <w:rFonts w:ascii="Mangal" w:hAnsi="Mangal" w:cs="Mangal" w:hint="cs"/>
          <w:b/>
          <w:bCs/>
          <w:sz w:val="18"/>
          <w:szCs w:val="18"/>
          <w:cs/>
          <w:lang w:bidi="ne-NP"/>
        </w:rPr>
        <w:t>कार्यालय</w:t>
      </w:r>
    </w:p>
    <w:p w:rsidR="003333C6" w:rsidRPr="00DC4812" w:rsidRDefault="0083747A" w:rsidP="00D71188">
      <w:pPr>
        <w:spacing w:after="0" w:line="240" w:lineRule="auto"/>
        <w:rPr>
          <w:rFonts w:ascii="Preeti" w:hAnsi="Preeti" w:cs="Arial Unicode MS"/>
          <w:b/>
          <w:bCs/>
          <w:sz w:val="18"/>
          <w:cs/>
          <w:lang w:bidi="ne-NP"/>
        </w:rPr>
      </w:pPr>
      <w:r>
        <w:rPr>
          <w:rFonts w:ascii="Mangal" w:hAnsi="Mangal" w:cs="Mangal"/>
          <w:b/>
          <w:bCs/>
          <w:sz w:val="18"/>
          <w:szCs w:val="18"/>
          <w:lang w:bidi="ne-NP"/>
        </w:rPr>
        <w:t xml:space="preserve">                                   </w:t>
      </w:r>
      <w:r w:rsidR="00D71188">
        <w:rPr>
          <w:rFonts w:ascii="Mangal" w:hAnsi="Mangal" w:cs="Mangal" w:hint="cs"/>
          <w:b/>
          <w:bCs/>
          <w:sz w:val="18"/>
          <w:szCs w:val="18"/>
          <w:cs/>
          <w:lang w:bidi="ne-NP"/>
        </w:rPr>
        <w:t>गोरखा</w:t>
      </w:r>
    </w:p>
    <w:p w:rsidR="003333C6" w:rsidRPr="006477E2" w:rsidRDefault="00D71188" w:rsidP="0083747A">
      <w:pPr>
        <w:spacing w:after="0" w:line="240" w:lineRule="auto"/>
        <w:rPr>
          <w:rFonts w:ascii="Kalimati" w:hAnsi="Kalimati" w:cs="Arial Unicode MS"/>
          <w:sz w:val="16"/>
          <w:szCs w:val="16"/>
          <w:lang w:bidi="ne-NP"/>
        </w:rPr>
      </w:pPr>
      <w:r>
        <w:rPr>
          <w:rFonts w:ascii="Kalimati" w:hAnsi="Kalimati" w:cs="Mangal" w:hint="cs"/>
          <w:sz w:val="12"/>
          <w:szCs w:val="10"/>
          <w:cs/>
          <w:lang w:bidi="ne-NP"/>
        </w:rPr>
        <w:t xml:space="preserve">                                                      </w:t>
      </w:r>
      <w:bookmarkStart w:id="0" w:name="_GoBack"/>
      <w:bookmarkEnd w:id="0"/>
    </w:p>
    <w:p w:rsidR="003333C6" w:rsidRPr="00D71188" w:rsidRDefault="00D71188" w:rsidP="00D71188">
      <w:pPr>
        <w:spacing w:after="0" w:line="240" w:lineRule="auto"/>
        <w:rPr>
          <w:rFonts w:ascii="Kalimati" w:hAnsi="Kalimati" w:cs="Arial Unicode MS"/>
          <w:b/>
          <w:bCs/>
          <w:color w:val="000000" w:themeColor="text1"/>
          <w:sz w:val="24"/>
          <w:szCs w:val="24"/>
          <w:lang w:bidi="ne-NP"/>
        </w:rPr>
      </w:pPr>
      <w:r w:rsidRPr="00D71188">
        <w:rPr>
          <w:rFonts w:ascii="Kalimati" w:hAnsi="Kalimati" w:cs="Mangal" w:hint="cs"/>
          <w:b/>
          <w:bCs/>
          <w:color w:val="FFFFFF" w:themeColor="background1"/>
          <w:sz w:val="20"/>
          <w:szCs w:val="14"/>
          <w:cs/>
          <w:lang w:bidi="ne-NP"/>
        </w:rPr>
        <w:t xml:space="preserve">                               </w:t>
      </w:r>
      <w:r>
        <w:rPr>
          <w:rFonts w:ascii="Kalimati" w:hAnsi="Kalimati" w:cs="Mangal" w:hint="cs"/>
          <w:b/>
          <w:bCs/>
          <w:color w:val="FFFFFF" w:themeColor="background1"/>
          <w:sz w:val="20"/>
          <w:szCs w:val="14"/>
          <w:cs/>
          <w:lang w:bidi="ne-NP"/>
        </w:rPr>
        <w:t xml:space="preserve">  </w:t>
      </w:r>
      <w:r>
        <w:rPr>
          <w:rFonts w:ascii="Kalimati" w:hAnsi="Kalimati" w:cs="Mangal" w:hint="cs"/>
          <w:b/>
          <w:bCs/>
          <w:color w:val="FFFFFF" w:themeColor="background1"/>
          <w:sz w:val="20"/>
          <w:szCs w:val="14"/>
          <w:highlight w:val="black"/>
          <w:cs/>
          <w:lang w:bidi="ne-NP"/>
        </w:rPr>
        <w:t xml:space="preserve"> </w:t>
      </w:r>
      <w:r w:rsidR="003333C6" w:rsidRPr="00D71188">
        <w:rPr>
          <w:rFonts w:ascii="Kalimati" w:hAnsi="Kalimati" w:cs="Mangal" w:hint="cs"/>
          <w:b/>
          <w:bCs/>
          <w:color w:val="FFFFFF" w:themeColor="background1"/>
          <w:sz w:val="20"/>
          <w:szCs w:val="14"/>
          <w:highlight w:val="black"/>
          <w:cs/>
          <w:lang w:bidi="ne-NP"/>
        </w:rPr>
        <w:t>बोलपत्र</w:t>
      </w:r>
      <w:r w:rsidR="00785A0D" w:rsidRPr="00D71188">
        <w:rPr>
          <w:rFonts w:ascii="Kalimati" w:hAnsi="Kalimati" w:cs="Arial Unicode MS"/>
          <w:b/>
          <w:bCs/>
          <w:color w:val="FFFFFF" w:themeColor="background1"/>
          <w:sz w:val="20"/>
          <w:szCs w:val="20"/>
          <w:highlight w:val="black"/>
          <w:cs/>
          <w:lang w:bidi="ne-NP"/>
        </w:rPr>
        <w:t xml:space="preserve"> </w:t>
      </w:r>
      <w:r w:rsidR="005A694B" w:rsidRPr="00D71188">
        <w:rPr>
          <w:rFonts w:ascii="Kalimati" w:hAnsi="Kalimati" w:cs="Mangal"/>
          <w:b/>
          <w:bCs/>
          <w:color w:val="FFFFFF" w:themeColor="background1"/>
          <w:sz w:val="20"/>
          <w:szCs w:val="14"/>
          <w:highlight w:val="black"/>
          <w:cs/>
          <w:lang w:bidi="ne-NP"/>
        </w:rPr>
        <w:t xml:space="preserve"> </w:t>
      </w:r>
      <w:r w:rsidR="005A694B" w:rsidRPr="00D71188">
        <w:rPr>
          <w:rFonts w:ascii="Kalimati" w:hAnsi="Kalimati" w:cs="Mangal" w:hint="cs"/>
          <w:b/>
          <w:bCs/>
          <w:color w:val="FFFFFF" w:themeColor="background1"/>
          <w:sz w:val="20"/>
          <w:szCs w:val="14"/>
          <w:highlight w:val="black"/>
          <w:cs/>
          <w:lang w:bidi="ne-NP"/>
        </w:rPr>
        <w:t>स्वीकृत</w:t>
      </w:r>
      <w:r w:rsidR="003333C6" w:rsidRPr="00D71188">
        <w:rPr>
          <w:rFonts w:ascii="Kalimati" w:hAnsi="Kalimati" w:cs="Mangal"/>
          <w:b/>
          <w:bCs/>
          <w:color w:val="FFFFFF" w:themeColor="background1"/>
          <w:sz w:val="20"/>
          <w:szCs w:val="14"/>
          <w:highlight w:val="black"/>
          <w:cs/>
          <w:lang w:bidi="ne-NP"/>
        </w:rPr>
        <w:t xml:space="preserve"> गर्ने आशयको सूचना</w:t>
      </w:r>
    </w:p>
    <w:p w:rsidR="003333C6" w:rsidRPr="0005521D" w:rsidRDefault="00D71188" w:rsidP="00D71188">
      <w:pPr>
        <w:spacing w:after="0" w:line="240" w:lineRule="auto"/>
        <w:rPr>
          <w:rFonts w:cs="Arial Unicode MS"/>
          <w:lang w:bidi="ne-NP"/>
        </w:rPr>
      </w:pPr>
      <w:r>
        <w:rPr>
          <w:rFonts w:ascii="Kalimati" w:hAnsi="Kalimati" w:cs="Mangal" w:hint="cs"/>
          <w:sz w:val="14"/>
          <w:szCs w:val="14"/>
          <w:cs/>
          <w:lang w:bidi="ne-NP"/>
        </w:rPr>
        <w:t xml:space="preserve">                                       </w:t>
      </w:r>
      <w:r w:rsidR="003333C6" w:rsidRPr="00D71188">
        <w:rPr>
          <w:rFonts w:ascii="Kalimati" w:hAnsi="Kalimati" w:cs="Mangal" w:hint="cs"/>
          <w:sz w:val="14"/>
          <w:szCs w:val="14"/>
          <w:cs/>
          <w:lang w:bidi="ne-NP"/>
        </w:rPr>
        <w:t>प्रकाशित</w:t>
      </w:r>
      <w:r w:rsidR="003333C6" w:rsidRPr="00D71188">
        <w:rPr>
          <w:rFonts w:ascii="Kalimati" w:hAnsi="Kalimati" w:cs="Mangal"/>
          <w:sz w:val="14"/>
          <w:szCs w:val="14"/>
          <w:cs/>
          <w:lang w:bidi="ne-NP"/>
        </w:rPr>
        <w:t xml:space="preserve"> मिति</w:t>
      </w:r>
      <w:r w:rsidR="003333C6" w:rsidRPr="00D71188">
        <w:rPr>
          <w:rFonts w:ascii="Kalimati" w:hAnsi="Kalimati" w:cs="Arial Unicode MS"/>
          <w:sz w:val="14"/>
          <w:szCs w:val="14"/>
          <w:cs/>
          <w:lang w:bidi="ne-NP"/>
        </w:rPr>
        <w:t>:</w:t>
      </w:r>
      <w:r w:rsidR="003333C6" w:rsidRPr="00D71188">
        <w:rPr>
          <w:rFonts w:ascii="Kalimati" w:hAnsi="Kalimati" w:cs="Arial Unicode MS" w:hint="cs"/>
          <w:sz w:val="14"/>
          <w:szCs w:val="14"/>
          <w:cs/>
          <w:lang w:bidi="ne-NP"/>
        </w:rPr>
        <w:t xml:space="preserve"> </w:t>
      </w:r>
      <w:r w:rsidR="00497EC3">
        <w:rPr>
          <w:rFonts w:ascii="Kalimati" w:hAnsi="Kalimati" w:cs="Mangal" w:hint="cs"/>
          <w:sz w:val="14"/>
          <w:szCs w:val="12"/>
          <w:cs/>
          <w:lang w:bidi="ne-NP"/>
        </w:rPr>
        <w:t>२०८०</w:t>
      </w:r>
      <w:r w:rsidR="00B743CE">
        <w:rPr>
          <w:rFonts w:ascii="Kalimati" w:hAnsi="Kalimati" w:cs="Mangal"/>
          <w:sz w:val="14"/>
          <w:szCs w:val="12"/>
          <w:cs/>
          <w:lang w:bidi="ne-NP"/>
        </w:rPr>
        <w:t>/०८/१</w:t>
      </w:r>
      <w:r w:rsidR="00B743CE">
        <w:rPr>
          <w:rFonts w:ascii="Kalimati" w:hAnsi="Kalimati" w:cs="Mangal"/>
          <w:sz w:val="14"/>
          <w:szCs w:val="12"/>
          <w:cs/>
          <w:lang w:bidi="ne-NP"/>
        </w:rPr>
        <w:t>१</w:t>
      </w:r>
    </w:p>
    <w:p w:rsidR="009B5AAA" w:rsidRPr="00AF3B99" w:rsidRDefault="003333C6" w:rsidP="00345AA4">
      <w:pPr>
        <w:tabs>
          <w:tab w:val="left" w:pos="90"/>
          <w:tab w:val="left" w:pos="6300"/>
          <w:tab w:val="left" w:pos="8100"/>
        </w:tabs>
        <w:ind w:left="-1620"/>
        <w:jc w:val="both"/>
        <w:rPr>
          <w:rFonts w:ascii="Nirmala UI" w:hAnsi="Nirmala UI" w:cs="Nirmala UI"/>
          <w:sz w:val="18"/>
          <w:szCs w:val="16"/>
          <w:lang w:bidi="ne-NP"/>
        </w:rPr>
      </w:pPr>
      <w:r w:rsidRPr="00AF3B99">
        <w:rPr>
          <w:rFonts w:cs="Mangal" w:hint="cs"/>
          <w:sz w:val="18"/>
          <w:szCs w:val="16"/>
          <w:cs/>
          <w:lang w:bidi="ne-NP"/>
        </w:rPr>
        <w:t>यस</w:t>
      </w:r>
      <w:r w:rsidRPr="00AF3B99">
        <w:rPr>
          <w:rFonts w:cs="Mangal"/>
          <w:sz w:val="18"/>
          <w:szCs w:val="16"/>
          <w:cs/>
          <w:lang w:bidi="ne-NP"/>
        </w:rPr>
        <w:t xml:space="preserve"> कार्यालयबाट </w:t>
      </w:r>
      <w:r w:rsidR="002E3DBF" w:rsidRPr="00AF3B99">
        <w:rPr>
          <w:rFonts w:cs="Mangal" w:hint="cs"/>
          <w:sz w:val="18"/>
          <w:szCs w:val="16"/>
          <w:cs/>
          <w:lang w:bidi="ne-NP"/>
        </w:rPr>
        <w:t>तपशिल</w:t>
      </w:r>
      <w:r w:rsidR="002E3DBF" w:rsidRPr="00AF3B99">
        <w:rPr>
          <w:rFonts w:cs="Mangal"/>
          <w:sz w:val="18"/>
          <w:szCs w:val="16"/>
          <w:cs/>
          <w:lang w:bidi="ne-NP"/>
        </w:rPr>
        <w:t xml:space="preserve"> बमोजिमको कार्यको लागि</w:t>
      </w:r>
      <w:r w:rsidR="004D22EB" w:rsidRPr="00AF3B99">
        <w:rPr>
          <w:rFonts w:cs="Mangal"/>
          <w:sz w:val="18"/>
          <w:szCs w:val="16"/>
          <w:cs/>
          <w:lang w:bidi="ne-NP"/>
        </w:rPr>
        <w:t xml:space="preserve"> </w:t>
      </w:r>
      <w:r w:rsidR="008B5DA2" w:rsidRPr="00AF3B99">
        <w:rPr>
          <w:rFonts w:cs="Mangal" w:hint="cs"/>
          <w:sz w:val="18"/>
          <w:szCs w:val="16"/>
          <w:cs/>
          <w:lang w:bidi="ne-NP"/>
        </w:rPr>
        <w:t>मिति</w:t>
      </w:r>
      <w:r w:rsidR="008B5DA2" w:rsidRPr="00AF3B99">
        <w:rPr>
          <w:rFonts w:cs="Mangal"/>
          <w:sz w:val="18"/>
          <w:szCs w:val="16"/>
          <w:cs/>
          <w:lang w:bidi="ne-NP"/>
        </w:rPr>
        <w:t xml:space="preserve"> </w:t>
      </w:r>
      <w:r w:rsidR="006E44A5" w:rsidRPr="00AF3B99">
        <w:rPr>
          <w:rFonts w:cs="Mangal" w:hint="cs"/>
          <w:sz w:val="18"/>
          <w:szCs w:val="16"/>
          <w:cs/>
          <w:lang w:bidi="ne-NP"/>
        </w:rPr>
        <w:t xml:space="preserve"> </w:t>
      </w:r>
      <w:r w:rsidR="00497EC3" w:rsidRPr="00AF3B99">
        <w:rPr>
          <w:rFonts w:cs="Mangal" w:hint="cs"/>
          <w:sz w:val="18"/>
          <w:szCs w:val="16"/>
          <w:cs/>
          <w:lang w:bidi="ne-NP"/>
        </w:rPr>
        <w:t>२०८०</w:t>
      </w:r>
      <w:r w:rsidR="00497EC3" w:rsidRPr="00AF3B99">
        <w:rPr>
          <w:rFonts w:cs="Mangal"/>
          <w:sz w:val="18"/>
          <w:szCs w:val="16"/>
          <w:cs/>
          <w:lang w:bidi="ne-NP"/>
        </w:rPr>
        <w:t>/</w:t>
      </w:r>
      <w:r w:rsidR="00497EC3" w:rsidRPr="00AF3B99">
        <w:rPr>
          <w:rFonts w:cs="Mangal" w:hint="cs"/>
          <w:sz w:val="18"/>
          <w:szCs w:val="16"/>
          <w:cs/>
          <w:lang w:bidi="ne-NP"/>
        </w:rPr>
        <w:t>०६</w:t>
      </w:r>
      <w:r w:rsidR="00497EC3" w:rsidRPr="00AF3B99">
        <w:rPr>
          <w:rFonts w:cs="Mangal"/>
          <w:sz w:val="18"/>
          <w:szCs w:val="16"/>
          <w:cs/>
          <w:lang w:bidi="ne-NP"/>
        </w:rPr>
        <w:t>/२१</w:t>
      </w:r>
      <w:r w:rsidR="006E44A5" w:rsidRPr="00AF3B99">
        <w:rPr>
          <w:rFonts w:cs="Mangal" w:hint="cs"/>
          <w:sz w:val="18"/>
          <w:szCs w:val="16"/>
          <w:cs/>
          <w:lang w:bidi="ne-NP"/>
        </w:rPr>
        <w:t xml:space="preserve"> र </w:t>
      </w:r>
      <w:r w:rsidR="00497EC3" w:rsidRPr="00AF3B99">
        <w:rPr>
          <w:rFonts w:cs="Mangal" w:hint="cs"/>
          <w:sz w:val="18"/>
          <w:szCs w:val="16"/>
          <w:cs/>
          <w:lang w:bidi="ne-NP"/>
        </w:rPr>
        <w:t>२०८०</w:t>
      </w:r>
      <w:r w:rsidR="00497EC3" w:rsidRPr="00AF3B99">
        <w:rPr>
          <w:rFonts w:cs="Mangal"/>
          <w:sz w:val="18"/>
          <w:szCs w:val="16"/>
          <w:cs/>
          <w:lang w:bidi="ne-NP"/>
        </w:rPr>
        <w:t>/०६/२५</w:t>
      </w:r>
      <w:r w:rsidR="007B7DF0" w:rsidRPr="00AF3B99">
        <w:rPr>
          <w:rFonts w:cs="Mangal" w:hint="cs"/>
          <w:sz w:val="18"/>
          <w:szCs w:val="16"/>
          <w:cs/>
          <w:lang w:bidi="ne-NP"/>
        </w:rPr>
        <w:t xml:space="preserve"> </w:t>
      </w:r>
      <w:r w:rsidR="008B5DA2" w:rsidRPr="00AF3B99">
        <w:rPr>
          <w:rFonts w:cs="Mangal" w:hint="cs"/>
          <w:sz w:val="18"/>
          <w:szCs w:val="16"/>
          <w:cs/>
          <w:lang w:bidi="ne-NP"/>
        </w:rPr>
        <w:t>को</w:t>
      </w:r>
      <w:r w:rsidR="008B5DA2" w:rsidRPr="00AF3B99">
        <w:rPr>
          <w:rFonts w:cs="Mangal"/>
          <w:sz w:val="18"/>
          <w:szCs w:val="16"/>
          <w:cs/>
          <w:lang w:bidi="ne-NP"/>
        </w:rPr>
        <w:t xml:space="preserve"> </w:t>
      </w:r>
      <w:r w:rsidR="00497EC3" w:rsidRPr="00AF3B99">
        <w:rPr>
          <w:rFonts w:cs="Mangal" w:hint="cs"/>
          <w:sz w:val="18"/>
          <w:szCs w:val="16"/>
          <w:cs/>
          <w:lang w:bidi="ne-NP"/>
        </w:rPr>
        <w:t>E-Bidding मार्फत</w:t>
      </w:r>
      <w:r w:rsidR="00497EC3" w:rsidRPr="00AF3B99">
        <w:rPr>
          <w:rFonts w:cs="Mangal"/>
          <w:sz w:val="18"/>
          <w:szCs w:val="16"/>
          <w:cs/>
          <w:lang w:bidi="ne-NP"/>
        </w:rPr>
        <w:t xml:space="preserve"> </w:t>
      </w:r>
      <w:r w:rsidR="00B30B98" w:rsidRPr="00AF3B99">
        <w:rPr>
          <w:rFonts w:cs="Mangal" w:hint="cs"/>
          <w:sz w:val="18"/>
          <w:szCs w:val="16"/>
          <w:cs/>
          <w:lang w:bidi="ne-NP"/>
        </w:rPr>
        <w:t xml:space="preserve">बोलपत्र आव्हान </w:t>
      </w:r>
      <w:r w:rsidR="00652C7E">
        <w:rPr>
          <w:rFonts w:cs="Mangal" w:hint="cs"/>
          <w:sz w:val="18"/>
          <w:szCs w:val="16"/>
          <w:cs/>
          <w:lang w:bidi="ne-NP"/>
        </w:rPr>
        <w:t>गरिएकोमा</w:t>
      </w:r>
      <w:r w:rsidR="00652C7E">
        <w:rPr>
          <w:rFonts w:cs="Mangal"/>
          <w:sz w:val="18"/>
          <w:szCs w:val="16"/>
          <w:cs/>
          <w:lang w:bidi="ne-NP"/>
        </w:rPr>
        <w:t xml:space="preserve"> </w:t>
      </w:r>
      <w:r w:rsidR="00B30B98" w:rsidRPr="00AF3B99">
        <w:rPr>
          <w:rFonts w:cs="Mangal" w:hint="cs"/>
          <w:sz w:val="18"/>
          <w:szCs w:val="16"/>
          <w:cs/>
          <w:lang w:bidi="ne-NP"/>
        </w:rPr>
        <w:t>तो</w:t>
      </w:r>
      <w:r w:rsidR="00B30B98" w:rsidRPr="00AF3B99">
        <w:rPr>
          <w:rFonts w:cs="Mangal"/>
          <w:sz w:val="18"/>
          <w:szCs w:val="16"/>
          <w:cs/>
          <w:lang w:bidi="ne-NP"/>
        </w:rPr>
        <w:t>की</w:t>
      </w:r>
      <w:r w:rsidR="00B30B98" w:rsidRPr="00AF3B99">
        <w:rPr>
          <w:rFonts w:cs="Mangal" w:hint="cs"/>
          <w:sz w:val="18"/>
          <w:szCs w:val="16"/>
          <w:cs/>
          <w:lang w:bidi="ne-NP"/>
        </w:rPr>
        <w:t>ए</w:t>
      </w:r>
      <w:r w:rsidR="00B30B98" w:rsidRPr="00AF3B99">
        <w:rPr>
          <w:rFonts w:cs="Mangal"/>
          <w:sz w:val="18"/>
          <w:szCs w:val="16"/>
          <w:cs/>
          <w:lang w:bidi="ne-NP"/>
        </w:rPr>
        <w:t>को</w:t>
      </w:r>
      <w:r w:rsidR="00B30B98" w:rsidRPr="00AF3B99">
        <w:rPr>
          <w:rFonts w:cs="Mangal" w:hint="cs"/>
          <w:sz w:val="18"/>
          <w:szCs w:val="16"/>
          <w:cs/>
          <w:lang w:bidi="ne-NP"/>
        </w:rPr>
        <w:t xml:space="preserve"> </w:t>
      </w:r>
      <w:r w:rsidR="00B30B98" w:rsidRPr="00AF3B99">
        <w:rPr>
          <w:rFonts w:cs="Mangal"/>
          <w:sz w:val="18"/>
          <w:szCs w:val="16"/>
          <w:cs/>
          <w:lang w:bidi="ne-NP"/>
        </w:rPr>
        <w:t>म्याद</w:t>
      </w:r>
      <w:r w:rsidR="00B30B98" w:rsidRPr="00AF3B99">
        <w:rPr>
          <w:rFonts w:cs="Mangal" w:hint="cs"/>
          <w:sz w:val="18"/>
          <w:szCs w:val="16"/>
          <w:cs/>
          <w:lang w:bidi="ne-NP"/>
        </w:rPr>
        <w:t>भित्र E-Bidding मार्फ</w:t>
      </w:r>
      <w:r w:rsidR="00B30B98" w:rsidRPr="00AF3B99">
        <w:rPr>
          <w:rFonts w:cs="Mangal"/>
          <w:sz w:val="18"/>
          <w:szCs w:val="16"/>
          <w:cs/>
          <w:lang w:bidi="ne-NP"/>
        </w:rPr>
        <w:t>त</w:t>
      </w:r>
      <w:r w:rsidR="00652C7E">
        <w:rPr>
          <w:rFonts w:cs="Mangal" w:hint="cs"/>
          <w:sz w:val="18"/>
          <w:szCs w:val="16"/>
          <w:cs/>
          <w:lang w:bidi="ne-NP"/>
        </w:rPr>
        <w:t xml:space="preserve"> सम्बधित</w:t>
      </w:r>
      <w:r w:rsidR="00652C7E">
        <w:rPr>
          <w:rFonts w:cs="Mangal"/>
          <w:sz w:val="18"/>
          <w:szCs w:val="16"/>
          <w:cs/>
          <w:lang w:bidi="ne-NP"/>
        </w:rPr>
        <w:t xml:space="preserve"> योजनाहरुको लागि </w:t>
      </w:r>
      <w:r w:rsidR="00B30B98" w:rsidRPr="00AF3B99">
        <w:rPr>
          <w:rFonts w:cs="Mangal" w:hint="cs"/>
          <w:sz w:val="18"/>
          <w:szCs w:val="16"/>
          <w:cs/>
          <w:lang w:bidi="ne-NP"/>
        </w:rPr>
        <w:t>प्राप्त</w:t>
      </w:r>
      <w:r w:rsidRPr="00AF3B99">
        <w:rPr>
          <w:rFonts w:cs="Mangal"/>
          <w:sz w:val="18"/>
          <w:szCs w:val="16"/>
          <w:cs/>
          <w:lang w:bidi="ne-NP"/>
        </w:rPr>
        <w:t xml:space="preserve"> </w:t>
      </w:r>
      <w:r w:rsidR="00B30B98" w:rsidRPr="00AF3B99">
        <w:rPr>
          <w:rFonts w:cs="Mangal"/>
          <w:sz w:val="18"/>
          <w:szCs w:val="16"/>
          <w:cs/>
          <w:lang w:bidi="ne-NP"/>
        </w:rPr>
        <w:t>बोलपत्र</w:t>
      </w:r>
      <w:r w:rsidRPr="00AF3B99">
        <w:rPr>
          <w:rFonts w:cs="Mangal"/>
          <w:sz w:val="18"/>
          <w:szCs w:val="16"/>
          <w:cs/>
          <w:lang w:bidi="ne-NP"/>
        </w:rPr>
        <w:t>हरुको</w:t>
      </w:r>
      <w:r w:rsidR="008B5DA2" w:rsidRPr="00AF3B99">
        <w:rPr>
          <w:rFonts w:cs="Mangal" w:hint="cs"/>
          <w:sz w:val="18"/>
          <w:szCs w:val="16"/>
          <w:cs/>
          <w:lang w:bidi="ne-NP"/>
        </w:rPr>
        <w:t xml:space="preserve"> </w:t>
      </w:r>
      <w:r w:rsidRPr="00AF3B99">
        <w:rPr>
          <w:rFonts w:cs="Mangal"/>
          <w:sz w:val="18"/>
          <w:szCs w:val="16"/>
          <w:cs/>
          <w:lang w:bidi="ne-NP"/>
        </w:rPr>
        <w:t>मूल्यांकन</w:t>
      </w:r>
      <w:r w:rsidRPr="00AF3B99">
        <w:rPr>
          <w:rFonts w:cs="Mangal" w:hint="cs"/>
          <w:sz w:val="18"/>
          <w:szCs w:val="16"/>
          <w:cs/>
          <w:lang w:bidi="ne-NP"/>
        </w:rPr>
        <w:t xml:space="preserve"> गर्दा</w:t>
      </w:r>
      <w:r w:rsidRPr="00AF3B99">
        <w:rPr>
          <w:rFonts w:cs="Mangal"/>
          <w:sz w:val="18"/>
          <w:szCs w:val="16"/>
          <w:cs/>
          <w:lang w:bidi="ne-NP"/>
        </w:rPr>
        <w:t xml:space="preserve"> तपशिल बमोजिम</w:t>
      </w:r>
      <w:r w:rsidR="002E3DBF" w:rsidRPr="00AF3B99">
        <w:rPr>
          <w:rFonts w:cs="Mangal" w:hint="cs"/>
          <w:sz w:val="18"/>
          <w:szCs w:val="16"/>
          <w:cs/>
          <w:lang w:bidi="ne-NP"/>
        </w:rPr>
        <w:t>को</w:t>
      </w:r>
      <w:r w:rsidRPr="00AF3B99">
        <w:rPr>
          <w:rFonts w:cs="Mangal"/>
          <w:sz w:val="18"/>
          <w:szCs w:val="16"/>
          <w:cs/>
          <w:lang w:bidi="ne-NP"/>
        </w:rPr>
        <w:t xml:space="preserve"> बोलपत्रदाता</w:t>
      </w:r>
      <w:r w:rsidR="00D0473E" w:rsidRPr="00AF3B99">
        <w:rPr>
          <w:rFonts w:cs="Mangal" w:hint="cs"/>
          <w:sz w:val="18"/>
          <w:szCs w:val="16"/>
          <w:cs/>
          <w:lang w:bidi="ne-NP"/>
        </w:rPr>
        <w:t>हरुको</w:t>
      </w:r>
      <w:r w:rsidR="00D0473E" w:rsidRPr="00AF3B99">
        <w:rPr>
          <w:rFonts w:cs="Mangal"/>
          <w:sz w:val="18"/>
          <w:szCs w:val="16"/>
          <w:cs/>
          <w:lang w:bidi="ne-NP"/>
        </w:rPr>
        <w:t xml:space="preserve"> </w:t>
      </w:r>
      <w:r w:rsidR="004D22EB" w:rsidRPr="00AF3B99">
        <w:rPr>
          <w:rFonts w:cs="Mangal" w:hint="cs"/>
          <w:sz w:val="18"/>
          <w:szCs w:val="16"/>
          <w:cs/>
          <w:lang w:bidi="ne-NP"/>
        </w:rPr>
        <w:t xml:space="preserve"> </w:t>
      </w:r>
      <w:r w:rsidR="005A694B" w:rsidRPr="00AF3B99">
        <w:rPr>
          <w:rFonts w:cs="Mangal" w:hint="cs"/>
          <w:sz w:val="18"/>
          <w:szCs w:val="16"/>
          <w:cs/>
          <w:lang w:bidi="ne-NP"/>
        </w:rPr>
        <w:t>सबैभन्दा कम कबोल</w:t>
      </w:r>
      <w:r w:rsidR="005A694B" w:rsidRPr="00AF3B99">
        <w:rPr>
          <w:rFonts w:cs="Mangal"/>
          <w:sz w:val="18"/>
          <w:szCs w:val="16"/>
          <w:cs/>
          <w:lang w:bidi="ne-NP"/>
        </w:rPr>
        <w:t xml:space="preserve"> अंक</w:t>
      </w:r>
      <w:r w:rsidR="005A694B" w:rsidRPr="00AF3B99">
        <w:rPr>
          <w:rFonts w:cs="Mangal" w:hint="cs"/>
          <w:sz w:val="18"/>
          <w:szCs w:val="16"/>
          <w:cs/>
          <w:lang w:bidi="ne-NP"/>
        </w:rPr>
        <w:t xml:space="preserve"> भएको र</w:t>
      </w:r>
      <w:r w:rsidRPr="00AF3B99">
        <w:rPr>
          <w:rFonts w:cs="Mangal"/>
          <w:sz w:val="18"/>
          <w:szCs w:val="16"/>
          <w:cs/>
          <w:lang w:bidi="ne-NP"/>
        </w:rPr>
        <w:t xml:space="preserve"> </w:t>
      </w:r>
      <w:r w:rsidR="00A32F5B" w:rsidRPr="00AF3B99">
        <w:rPr>
          <w:rFonts w:cs="Mangal" w:hint="cs"/>
          <w:sz w:val="18"/>
          <w:szCs w:val="16"/>
          <w:cs/>
          <w:lang w:bidi="ne-NP"/>
        </w:rPr>
        <w:t>न्यु</w:t>
      </w:r>
      <w:r w:rsidR="00A32F5B" w:rsidRPr="00AF3B99">
        <w:rPr>
          <w:rFonts w:cs="Mangal"/>
          <w:sz w:val="18"/>
          <w:szCs w:val="16"/>
          <w:cs/>
          <w:lang w:bidi="ne-NP"/>
        </w:rPr>
        <w:t>न</w:t>
      </w:r>
      <w:r w:rsidR="00A32F5B" w:rsidRPr="00AF3B99">
        <w:rPr>
          <w:rFonts w:cs="Mangal" w:hint="cs"/>
          <w:sz w:val="18"/>
          <w:szCs w:val="16"/>
          <w:cs/>
          <w:lang w:bidi="ne-NP"/>
        </w:rPr>
        <w:t>तम</w:t>
      </w:r>
      <w:r w:rsidR="00A32F5B" w:rsidRPr="00AF3B99">
        <w:rPr>
          <w:rFonts w:cs="Mangal"/>
          <w:sz w:val="18"/>
          <w:szCs w:val="16"/>
          <w:cs/>
          <w:lang w:bidi="ne-NP"/>
        </w:rPr>
        <w:t xml:space="preserve"> </w:t>
      </w:r>
      <w:r w:rsidR="00842F66" w:rsidRPr="00AF3B99">
        <w:rPr>
          <w:rFonts w:cs="Mangal"/>
          <w:sz w:val="18"/>
          <w:szCs w:val="16"/>
          <w:cs/>
          <w:lang w:bidi="ne-NP"/>
        </w:rPr>
        <w:t>मुल्यांकित</w:t>
      </w:r>
      <w:r w:rsidR="00A32F5B" w:rsidRPr="00AF3B99">
        <w:rPr>
          <w:rFonts w:cs="Mangal" w:hint="cs"/>
          <w:sz w:val="18"/>
          <w:szCs w:val="16"/>
          <w:cs/>
          <w:lang w:bidi="ne-NP"/>
        </w:rPr>
        <w:t xml:space="preserve"> </w:t>
      </w:r>
      <w:r w:rsidR="00842F66" w:rsidRPr="00AF3B99">
        <w:rPr>
          <w:rFonts w:cs="Mangal"/>
          <w:sz w:val="18"/>
          <w:szCs w:val="16"/>
          <w:cs/>
          <w:lang w:bidi="ne-NP"/>
        </w:rPr>
        <w:t>सारभूत रुपमा प्रभावाग्राही देखिन आएकाले स्वीकृतिको लागि छ</w:t>
      </w:r>
      <w:r w:rsidR="005A694B" w:rsidRPr="00AF3B99">
        <w:rPr>
          <w:rFonts w:cs="Mangal" w:hint="cs"/>
          <w:sz w:val="18"/>
          <w:szCs w:val="16"/>
          <w:cs/>
          <w:lang w:bidi="ne-NP"/>
        </w:rPr>
        <w:t>नौ</w:t>
      </w:r>
      <w:r w:rsidR="00842F66" w:rsidRPr="00AF3B99">
        <w:rPr>
          <w:rFonts w:cs="Mangal"/>
          <w:sz w:val="18"/>
          <w:szCs w:val="16"/>
          <w:cs/>
          <w:lang w:bidi="ne-NP"/>
        </w:rPr>
        <w:t>ट भएको हुदाँ</w:t>
      </w:r>
      <w:r w:rsidR="00842F66" w:rsidRPr="00AF3B99">
        <w:rPr>
          <w:rFonts w:cs="Mangal" w:hint="cs"/>
          <w:sz w:val="18"/>
          <w:szCs w:val="16"/>
          <w:cs/>
          <w:lang w:bidi="ne-NP"/>
        </w:rPr>
        <w:t xml:space="preserve"> सार्वजनिक</w:t>
      </w:r>
      <w:r w:rsidR="00842F66" w:rsidRPr="00AF3B99">
        <w:rPr>
          <w:rFonts w:cs="Mangal"/>
          <w:sz w:val="18"/>
          <w:szCs w:val="16"/>
          <w:cs/>
          <w:lang w:bidi="ne-NP"/>
        </w:rPr>
        <w:t xml:space="preserve"> खरिद ऐन २०६३ को दफा २७ को उपदफा २ को प्रयोजनार्थ सम्बन्धित सबैको</w:t>
      </w:r>
      <w:r w:rsidR="008B5DA2" w:rsidRPr="00AF3B99">
        <w:rPr>
          <w:rFonts w:cs="Mangal" w:hint="cs"/>
          <w:sz w:val="18"/>
          <w:szCs w:val="16"/>
          <w:cs/>
          <w:lang w:bidi="ne-NP"/>
        </w:rPr>
        <w:t xml:space="preserve"> जानकारीको</w:t>
      </w:r>
      <w:r w:rsidR="00842F66" w:rsidRPr="00AF3B99">
        <w:rPr>
          <w:rFonts w:cs="Mangal"/>
          <w:sz w:val="18"/>
          <w:szCs w:val="16"/>
          <w:cs/>
          <w:lang w:bidi="ne-NP"/>
        </w:rPr>
        <w:t xml:space="preserve"> लागि यो सुचना प्रकाशित गरिएको छ</w:t>
      </w:r>
      <w:r w:rsidR="00842F66" w:rsidRPr="00AF3B99">
        <w:rPr>
          <w:rFonts w:ascii="Nirmala UI" w:hAnsi="Nirmala UI" w:cs="Mangal"/>
          <w:sz w:val="18"/>
          <w:szCs w:val="16"/>
          <w:cs/>
          <w:lang w:bidi="ne-NP"/>
        </w:rPr>
        <w:t>।</w:t>
      </w:r>
    </w:p>
    <w:tbl>
      <w:tblPr>
        <w:tblStyle w:val="TableGrid1"/>
        <w:tblW w:w="10440" w:type="dxa"/>
        <w:tblInd w:w="-1715" w:type="dxa"/>
        <w:tblLayout w:type="fixed"/>
        <w:tblLook w:val="04A0" w:firstRow="1" w:lastRow="0" w:firstColumn="1" w:lastColumn="0" w:noHBand="0" w:noVBand="1"/>
      </w:tblPr>
      <w:tblGrid>
        <w:gridCol w:w="450"/>
        <w:gridCol w:w="2700"/>
        <w:gridCol w:w="2250"/>
        <w:gridCol w:w="2970"/>
        <w:gridCol w:w="1260"/>
        <w:gridCol w:w="810"/>
      </w:tblGrid>
      <w:tr w:rsidR="00202DDF" w:rsidRPr="00AF3B99" w:rsidTr="00B644F6">
        <w:trPr>
          <w:trHeight w:val="350"/>
        </w:trPr>
        <w:tc>
          <w:tcPr>
            <w:tcW w:w="450" w:type="dxa"/>
          </w:tcPr>
          <w:p w:rsidR="00202DDF" w:rsidRPr="00AF3B99" w:rsidRDefault="00202DDF" w:rsidP="000615E2">
            <w:pPr>
              <w:tabs>
                <w:tab w:val="left" w:pos="612"/>
              </w:tabs>
              <w:ind w:right="-1278"/>
              <w:jc w:val="both"/>
              <w:rPr>
                <w:rFonts w:cs="Nirmala UI"/>
                <w:sz w:val="18"/>
                <w:szCs w:val="16"/>
                <w:lang w:bidi="ne-NP"/>
              </w:rPr>
            </w:pPr>
            <w:r w:rsidRPr="00AF3B99">
              <w:rPr>
                <w:rFonts w:cs="Mangal" w:hint="cs"/>
                <w:sz w:val="18"/>
                <w:szCs w:val="16"/>
                <w:cs/>
                <w:lang w:bidi="ne-NP"/>
              </w:rPr>
              <w:t>क्र</w:t>
            </w:r>
            <w:r w:rsidRPr="00AF3B99">
              <w:rPr>
                <w:rFonts w:cs="Nirmala UI"/>
                <w:sz w:val="18"/>
                <w:szCs w:val="16"/>
                <w:cs/>
                <w:lang w:bidi="ne-NP"/>
              </w:rPr>
              <w:t>.</w:t>
            </w:r>
            <w:r w:rsidRPr="00AF3B99">
              <w:rPr>
                <w:rFonts w:cs="Mangal"/>
                <w:sz w:val="18"/>
                <w:szCs w:val="16"/>
                <w:cs/>
                <w:lang w:bidi="ne-NP"/>
              </w:rPr>
              <w:t xml:space="preserve">स </w:t>
            </w:r>
          </w:p>
        </w:tc>
        <w:tc>
          <w:tcPr>
            <w:tcW w:w="2700" w:type="dxa"/>
          </w:tcPr>
          <w:p w:rsidR="00202DDF" w:rsidRPr="00AF3B99" w:rsidRDefault="00474BEF" w:rsidP="000615E2">
            <w:pPr>
              <w:jc w:val="both"/>
              <w:rPr>
                <w:rFonts w:cs="Nirmala UI"/>
                <w:sz w:val="18"/>
                <w:szCs w:val="16"/>
                <w:lang w:bidi="ne-NP"/>
              </w:rPr>
            </w:pPr>
            <w:r w:rsidRPr="00AF3B99">
              <w:rPr>
                <w:rFonts w:cs="Mangal" w:hint="cs"/>
                <w:sz w:val="18"/>
                <w:szCs w:val="16"/>
                <w:cs/>
                <w:lang w:bidi="ne-NP"/>
              </w:rPr>
              <w:t xml:space="preserve">योजनाको </w:t>
            </w:r>
            <w:r w:rsidRPr="00AF3B99">
              <w:rPr>
                <w:rFonts w:cs="Mangal"/>
                <w:sz w:val="18"/>
                <w:szCs w:val="16"/>
                <w:cs/>
                <w:lang w:bidi="ne-NP"/>
              </w:rPr>
              <w:t>नाम</w:t>
            </w:r>
          </w:p>
        </w:tc>
        <w:tc>
          <w:tcPr>
            <w:tcW w:w="2250" w:type="dxa"/>
          </w:tcPr>
          <w:p w:rsidR="00474BEF" w:rsidRPr="00AF3B99" w:rsidRDefault="00474BEF" w:rsidP="00474BEF">
            <w:pPr>
              <w:jc w:val="both"/>
              <w:rPr>
                <w:rFonts w:cs="Nirmala UI"/>
                <w:sz w:val="18"/>
                <w:szCs w:val="16"/>
                <w:lang w:bidi="ne-NP"/>
              </w:rPr>
            </w:pPr>
            <w:r w:rsidRPr="00AF3B99">
              <w:rPr>
                <w:rFonts w:cs="Mangal" w:hint="cs"/>
                <w:sz w:val="18"/>
                <w:szCs w:val="16"/>
                <w:cs/>
                <w:lang w:bidi="ne-NP"/>
              </w:rPr>
              <w:t>बोलपत्र</w:t>
            </w:r>
            <w:r w:rsidRPr="00AF3B99">
              <w:rPr>
                <w:rFonts w:cs="Mangal"/>
                <w:sz w:val="18"/>
                <w:szCs w:val="16"/>
                <w:cs/>
                <w:lang w:bidi="ne-NP"/>
              </w:rPr>
              <w:t xml:space="preserve"> न</w:t>
            </w:r>
            <w:r w:rsidRPr="00AF3B99">
              <w:rPr>
                <w:rFonts w:cs="Nirmala UI"/>
                <w:sz w:val="18"/>
                <w:szCs w:val="16"/>
                <w:cs/>
                <w:lang w:bidi="ne-NP"/>
              </w:rPr>
              <w:t>.</w:t>
            </w:r>
            <w:r w:rsidRPr="00AF3B99">
              <w:rPr>
                <w:rFonts w:cs="Nirmala UI" w:hint="cs"/>
                <w:sz w:val="18"/>
                <w:szCs w:val="16"/>
                <w:cs/>
                <w:lang w:bidi="ne-NP"/>
              </w:rPr>
              <w:t>(Contract ID)</w:t>
            </w:r>
          </w:p>
          <w:p w:rsidR="00202DDF" w:rsidRPr="00AF3B99" w:rsidRDefault="00202DDF" w:rsidP="000615E2">
            <w:pPr>
              <w:jc w:val="center"/>
              <w:rPr>
                <w:rFonts w:cs="Nirmala UI"/>
                <w:sz w:val="18"/>
                <w:szCs w:val="16"/>
                <w:lang w:bidi="ne-NP"/>
              </w:rPr>
            </w:pPr>
          </w:p>
        </w:tc>
        <w:tc>
          <w:tcPr>
            <w:tcW w:w="2970" w:type="dxa"/>
          </w:tcPr>
          <w:p w:rsidR="00202DDF" w:rsidRPr="00AF3B99" w:rsidRDefault="00202DDF" w:rsidP="000615E2">
            <w:pPr>
              <w:jc w:val="both"/>
              <w:rPr>
                <w:rFonts w:cs="Nirmala UI"/>
                <w:sz w:val="18"/>
                <w:szCs w:val="16"/>
                <w:lang w:bidi="ne-NP"/>
              </w:rPr>
            </w:pPr>
            <w:r w:rsidRPr="00AF3B99">
              <w:rPr>
                <w:rFonts w:cs="Mangal" w:hint="cs"/>
                <w:sz w:val="18"/>
                <w:szCs w:val="16"/>
                <w:cs/>
                <w:lang w:bidi="ne-NP"/>
              </w:rPr>
              <w:t>बोलपत्र</w:t>
            </w:r>
            <w:r w:rsidRPr="00AF3B99">
              <w:rPr>
                <w:rFonts w:cs="Mangal"/>
                <w:sz w:val="18"/>
                <w:szCs w:val="16"/>
                <w:cs/>
                <w:lang w:bidi="ne-NP"/>
              </w:rPr>
              <w:t xml:space="preserve"> दाताको नाम र ठेगाना </w:t>
            </w:r>
          </w:p>
        </w:tc>
        <w:tc>
          <w:tcPr>
            <w:tcW w:w="1260" w:type="dxa"/>
          </w:tcPr>
          <w:p w:rsidR="00202DDF" w:rsidRPr="00AF3B99" w:rsidRDefault="004B7FBE" w:rsidP="000615E2">
            <w:pPr>
              <w:jc w:val="both"/>
              <w:rPr>
                <w:rFonts w:cs="Nirmala UI"/>
                <w:sz w:val="18"/>
                <w:szCs w:val="16"/>
                <w:lang w:bidi="ne-NP"/>
              </w:rPr>
            </w:pPr>
            <w:r w:rsidRPr="00AF3B99">
              <w:rPr>
                <w:rFonts w:cs="Mangal"/>
                <w:sz w:val="18"/>
                <w:szCs w:val="16"/>
                <w:lang w:bidi="ne-NP"/>
              </w:rPr>
              <w:t xml:space="preserve">   </w:t>
            </w:r>
            <w:r w:rsidR="00202DDF" w:rsidRPr="00AF3B99">
              <w:rPr>
                <w:rFonts w:cs="Mangal" w:hint="cs"/>
                <w:sz w:val="18"/>
                <w:szCs w:val="16"/>
                <w:cs/>
                <w:lang w:bidi="ne-NP"/>
              </w:rPr>
              <w:t>कबोल</w:t>
            </w:r>
            <w:r w:rsidR="00202DDF" w:rsidRPr="00AF3B99">
              <w:rPr>
                <w:rFonts w:cs="Mangal"/>
                <w:sz w:val="18"/>
                <w:szCs w:val="16"/>
                <w:cs/>
                <w:lang w:bidi="ne-NP"/>
              </w:rPr>
              <w:t>अंक</w:t>
            </w:r>
            <w:r w:rsidR="00202DDF" w:rsidRPr="00AF3B99">
              <w:rPr>
                <w:rFonts w:cs="Nirmala UI" w:hint="cs"/>
                <w:sz w:val="18"/>
                <w:szCs w:val="16"/>
                <w:cs/>
                <w:lang w:bidi="ne-NP"/>
              </w:rPr>
              <w:t xml:space="preserve"> </w:t>
            </w:r>
            <w:r w:rsidRPr="00AF3B99">
              <w:rPr>
                <w:rFonts w:cs="Nirmala UI"/>
                <w:sz w:val="18"/>
                <w:szCs w:val="16"/>
                <w:lang w:bidi="ne-NP"/>
              </w:rPr>
              <w:t xml:space="preserve">        </w:t>
            </w:r>
            <w:r w:rsidR="00202DDF" w:rsidRPr="00AF3B99">
              <w:rPr>
                <w:rFonts w:cs="Nirmala UI" w:hint="cs"/>
                <w:sz w:val="18"/>
                <w:szCs w:val="16"/>
                <w:cs/>
                <w:lang w:bidi="ne-NP"/>
              </w:rPr>
              <w:t>(</w:t>
            </w:r>
            <w:r w:rsidR="00202DDF" w:rsidRPr="00AF3B99">
              <w:rPr>
                <w:rFonts w:cs="Mangal" w:hint="cs"/>
                <w:sz w:val="18"/>
                <w:szCs w:val="16"/>
                <w:cs/>
                <w:lang w:bidi="ne-NP"/>
              </w:rPr>
              <w:t>मु</w:t>
            </w:r>
            <w:r w:rsidR="00202DDF" w:rsidRPr="00AF3B99">
              <w:rPr>
                <w:rFonts w:cs="Nirmala UI"/>
                <w:sz w:val="18"/>
                <w:szCs w:val="16"/>
                <w:cs/>
                <w:lang w:bidi="ne-NP"/>
              </w:rPr>
              <w:t>.</w:t>
            </w:r>
            <w:r w:rsidR="00202DDF" w:rsidRPr="00AF3B99">
              <w:rPr>
                <w:rFonts w:cs="Mangal"/>
                <w:sz w:val="18"/>
                <w:szCs w:val="16"/>
                <w:cs/>
                <w:lang w:bidi="ne-NP"/>
              </w:rPr>
              <w:t>अ</w:t>
            </w:r>
            <w:r w:rsidR="00202DDF" w:rsidRPr="00AF3B99">
              <w:rPr>
                <w:rFonts w:cs="Nirmala UI"/>
                <w:sz w:val="18"/>
                <w:szCs w:val="16"/>
                <w:cs/>
                <w:lang w:bidi="ne-NP"/>
              </w:rPr>
              <w:t>.</w:t>
            </w:r>
            <w:r w:rsidR="00202DDF" w:rsidRPr="00AF3B99">
              <w:rPr>
                <w:rFonts w:cs="Mangal"/>
                <w:sz w:val="18"/>
                <w:szCs w:val="16"/>
                <w:cs/>
                <w:lang w:bidi="ne-NP"/>
              </w:rPr>
              <w:t>कर</w:t>
            </w:r>
            <w:r w:rsidR="00202DDF" w:rsidRPr="00AF3B99">
              <w:rPr>
                <w:rFonts w:cs="Nirmala UI"/>
                <w:sz w:val="18"/>
                <w:szCs w:val="16"/>
                <w:lang w:bidi="ne-NP"/>
              </w:rPr>
              <w:t xml:space="preserve"> </w:t>
            </w:r>
            <w:r w:rsidR="00202DDF" w:rsidRPr="00AF3B99">
              <w:rPr>
                <w:rFonts w:cs="Mangal" w:hint="cs"/>
                <w:sz w:val="18"/>
                <w:szCs w:val="16"/>
                <w:cs/>
                <w:lang w:bidi="ne-NP"/>
              </w:rPr>
              <w:t>र</w:t>
            </w:r>
            <w:r w:rsidR="00202DDF" w:rsidRPr="00AF3B99">
              <w:rPr>
                <w:rFonts w:cs="Nirmala UI"/>
                <w:sz w:val="18"/>
                <w:szCs w:val="16"/>
                <w:cs/>
                <w:lang w:bidi="ne-NP"/>
              </w:rPr>
              <w:t xml:space="preserve"> PS</w:t>
            </w:r>
            <w:r w:rsidR="00202DDF" w:rsidRPr="00AF3B99">
              <w:rPr>
                <w:rFonts w:cs="Mangal" w:hint="cs"/>
                <w:sz w:val="18"/>
                <w:szCs w:val="16"/>
                <w:cs/>
                <w:lang w:bidi="ne-NP"/>
              </w:rPr>
              <w:t xml:space="preserve"> बाहेक</w:t>
            </w:r>
            <w:r w:rsidR="00202DDF" w:rsidRPr="00AF3B99">
              <w:rPr>
                <w:rFonts w:cs="Nirmala UI"/>
                <w:sz w:val="18"/>
                <w:szCs w:val="16"/>
                <w:cs/>
                <w:lang w:bidi="ne-NP"/>
              </w:rPr>
              <w:t>)</w:t>
            </w:r>
          </w:p>
        </w:tc>
        <w:tc>
          <w:tcPr>
            <w:tcW w:w="810" w:type="dxa"/>
          </w:tcPr>
          <w:p w:rsidR="00202DDF" w:rsidRPr="00AF3B99" w:rsidRDefault="00202DDF" w:rsidP="000615E2">
            <w:pPr>
              <w:jc w:val="both"/>
              <w:rPr>
                <w:rFonts w:cs="Mangal"/>
                <w:sz w:val="18"/>
                <w:szCs w:val="16"/>
                <w:cs/>
                <w:lang w:bidi="ne-NP"/>
              </w:rPr>
            </w:pPr>
            <w:r w:rsidRPr="00AF3B99">
              <w:rPr>
                <w:rFonts w:cs="Mangal" w:hint="cs"/>
                <w:sz w:val="18"/>
                <w:szCs w:val="16"/>
                <w:cs/>
                <w:lang w:bidi="ne-NP"/>
              </w:rPr>
              <w:t>कैफियत</w:t>
            </w:r>
          </w:p>
        </w:tc>
      </w:tr>
      <w:tr w:rsidR="006E44A5" w:rsidRPr="00AF3B99" w:rsidTr="00B644F6">
        <w:trPr>
          <w:trHeight w:val="350"/>
        </w:trPr>
        <w:tc>
          <w:tcPr>
            <w:tcW w:w="450" w:type="dxa"/>
          </w:tcPr>
          <w:p w:rsidR="006E44A5" w:rsidRPr="00AF3B99" w:rsidRDefault="006E44A5" w:rsidP="006E44A5">
            <w:pPr>
              <w:jc w:val="both"/>
              <w:rPr>
                <w:rFonts w:cs="Nirmala UI"/>
                <w:sz w:val="18"/>
                <w:szCs w:val="16"/>
                <w:lang w:bidi="ne-NP"/>
              </w:rPr>
            </w:pPr>
            <w:r w:rsidRPr="00AF3B99">
              <w:rPr>
                <w:rFonts w:cs="Mangal" w:hint="cs"/>
                <w:sz w:val="18"/>
                <w:szCs w:val="16"/>
                <w:cs/>
                <w:lang w:bidi="ne-NP"/>
              </w:rPr>
              <w:t>१</w:t>
            </w:r>
          </w:p>
        </w:tc>
        <w:tc>
          <w:tcPr>
            <w:tcW w:w="2700" w:type="dxa"/>
          </w:tcPr>
          <w:p w:rsidR="006E44A5" w:rsidRPr="00AF3B99" w:rsidRDefault="00AF3B99" w:rsidP="006E44A5">
            <w:pPr>
              <w:jc w:val="both"/>
              <w:rPr>
                <w:rFonts w:cs="Mangal"/>
                <w:sz w:val="18"/>
                <w:szCs w:val="16"/>
                <w:cs/>
                <w:lang w:bidi="ne-NP"/>
              </w:rPr>
            </w:pPr>
            <w:r w:rsidRPr="00AF3B99">
              <w:rPr>
                <w:rFonts w:cs="Mangal"/>
                <w:sz w:val="18"/>
                <w:szCs w:val="16"/>
                <w:lang w:bidi="ne-NP"/>
              </w:rPr>
              <w:t>Upgrading Of Arlunkuri Dekhi  Ghatbesi Saama sadak,Gorkha</w:t>
            </w:r>
          </w:p>
        </w:tc>
        <w:tc>
          <w:tcPr>
            <w:tcW w:w="2250" w:type="dxa"/>
          </w:tcPr>
          <w:p w:rsidR="006E44A5" w:rsidRPr="00AF3B99" w:rsidRDefault="00AF3B99" w:rsidP="006E44A5">
            <w:pPr>
              <w:jc w:val="both"/>
              <w:rPr>
                <w:rFonts w:cs="Mangal"/>
                <w:sz w:val="18"/>
                <w:szCs w:val="16"/>
                <w:cs/>
                <w:lang w:bidi="ne-NP"/>
              </w:rPr>
            </w:pPr>
            <w:r w:rsidRPr="00AF3B99">
              <w:rPr>
                <w:rFonts w:cs="Mangal"/>
                <w:sz w:val="18"/>
                <w:szCs w:val="16"/>
                <w:lang w:bidi="ne-NP"/>
              </w:rPr>
              <w:t>IDO/GORKHA/SQ/W/R/</w:t>
            </w:r>
            <w:r w:rsidRPr="00AF3B99">
              <w:rPr>
                <w:rFonts w:cs="Mangal"/>
                <w:sz w:val="18"/>
                <w:szCs w:val="16"/>
                <w:cs/>
                <w:lang w:bidi="ne-NP"/>
              </w:rPr>
              <w:t>01/080-81</w:t>
            </w:r>
          </w:p>
        </w:tc>
        <w:tc>
          <w:tcPr>
            <w:tcW w:w="2970" w:type="dxa"/>
          </w:tcPr>
          <w:p w:rsidR="006E44A5" w:rsidRPr="00AF3B99" w:rsidRDefault="0033048E" w:rsidP="0033048E">
            <w:pPr>
              <w:autoSpaceDE w:val="0"/>
              <w:autoSpaceDN w:val="0"/>
              <w:adjustRightInd w:val="0"/>
              <w:ind w:right="180"/>
              <w:rPr>
                <w:rFonts w:cs="Mangal"/>
                <w:sz w:val="18"/>
                <w:szCs w:val="16"/>
                <w:cs/>
                <w:lang w:bidi="ne-NP"/>
              </w:rPr>
            </w:pPr>
            <w:r>
              <w:rPr>
                <w:rFonts w:cs="Mangal"/>
                <w:sz w:val="18"/>
                <w:szCs w:val="16"/>
                <w:lang w:bidi="ne-NP"/>
              </w:rPr>
              <w:t>RA</w:t>
            </w:r>
            <w:r>
              <w:rPr>
                <w:rFonts w:cs="Mangal" w:hint="cs"/>
                <w:sz w:val="18"/>
                <w:szCs w:val="16"/>
                <w:cs/>
                <w:lang w:bidi="ne-NP"/>
              </w:rPr>
              <w:t xml:space="preserve"> </w:t>
            </w:r>
            <w:r w:rsidR="00AF3B99" w:rsidRPr="00AF3B99">
              <w:rPr>
                <w:rFonts w:cs="Mangal"/>
                <w:sz w:val="18"/>
                <w:szCs w:val="16"/>
                <w:lang w:bidi="ne-NP"/>
              </w:rPr>
              <w:t>Construction,Gorkha Municipality -</w:t>
            </w:r>
            <w:r w:rsidR="00AF3B99" w:rsidRPr="00AF3B99">
              <w:rPr>
                <w:rFonts w:cs="Mangal"/>
                <w:sz w:val="18"/>
                <w:szCs w:val="16"/>
                <w:cs/>
                <w:lang w:bidi="ne-NP"/>
              </w:rPr>
              <w:t>3</w:t>
            </w:r>
            <w:r w:rsidR="00AF3B99" w:rsidRPr="00AF3B99">
              <w:rPr>
                <w:rFonts w:cs="Mangal"/>
                <w:sz w:val="18"/>
                <w:szCs w:val="16"/>
                <w:lang w:bidi="ne-NP"/>
              </w:rPr>
              <w:t>,Gorkha</w:t>
            </w:r>
          </w:p>
        </w:tc>
        <w:tc>
          <w:tcPr>
            <w:tcW w:w="1260" w:type="dxa"/>
          </w:tcPr>
          <w:p w:rsidR="006E44A5" w:rsidRPr="00AF3B99" w:rsidRDefault="00AF3B99" w:rsidP="006E44A5">
            <w:pPr>
              <w:jc w:val="both"/>
              <w:rPr>
                <w:rFonts w:cs="Mangal"/>
                <w:sz w:val="18"/>
                <w:szCs w:val="16"/>
                <w:lang w:bidi="ne-NP"/>
              </w:rPr>
            </w:pPr>
            <w:r w:rsidRPr="00AF3B99">
              <w:rPr>
                <w:rFonts w:cs="Mangal"/>
                <w:sz w:val="18"/>
                <w:szCs w:val="16"/>
                <w:cs/>
                <w:lang w:bidi="ne-NP"/>
              </w:rPr>
              <w:t>1</w:t>
            </w:r>
            <w:r w:rsidRPr="00AF3B99">
              <w:rPr>
                <w:rFonts w:cs="Mangal"/>
                <w:sz w:val="18"/>
                <w:szCs w:val="16"/>
                <w:lang w:bidi="ne-NP"/>
              </w:rPr>
              <w:t>,</w:t>
            </w:r>
            <w:r w:rsidRPr="00AF3B99">
              <w:rPr>
                <w:rFonts w:cs="Mangal"/>
                <w:sz w:val="18"/>
                <w:szCs w:val="16"/>
                <w:cs/>
                <w:lang w:bidi="ne-NP"/>
              </w:rPr>
              <w:t>215</w:t>
            </w:r>
            <w:r w:rsidRPr="00AF3B99">
              <w:rPr>
                <w:rFonts w:cs="Mangal"/>
                <w:sz w:val="18"/>
                <w:szCs w:val="16"/>
                <w:lang w:bidi="ne-NP"/>
              </w:rPr>
              <w:t>,</w:t>
            </w:r>
            <w:r w:rsidRPr="00AF3B99">
              <w:rPr>
                <w:rFonts w:cs="Mangal"/>
                <w:sz w:val="18"/>
                <w:szCs w:val="16"/>
                <w:cs/>
                <w:lang w:bidi="ne-NP"/>
              </w:rPr>
              <w:t>214.12</w:t>
            </w:r>
          </w:p>
        </w:tc>
        <w:tc>
          <w:tcPr>
            <w:tcW w:w="810" w:type="dxa"/>
          </w:tcPr>
          <w:p w:rsidR="006E44A5" w:rsidRPr="00AF3B99" w:rsidRDefault="006E44A5" w:rsidP="006E44A5">
            <w:pPr>
              <w:jc w:val="both"/>
              <w:rPr>
                <w:rFonts w:cs="Mangal"/>
                <w:sz w:val="18"/>
                <w:szCs w:val="16"/>
                <w:cs/>
                <w:lang w:bidi="ne-NP"/>
              </w:rPr>
            </w:pPr>
          </w:p>
        </w:tc>
      </w:tr>
      <w:tr w:rsidR="006E44A5" w:rsidRPr="00AF3B99" w:rsidTr="00B644F6">
        <w:trPr>
          <w:trHeight w:val="260"/>
        </w:trPr>
        <w:tc>
          <w:tcPr>
            <w:tcW w:w="450" w:type="dxa"/>
          </w:tcPr>
          <w:p w:rsidR="006E44A5" w:rsidRPr="00AF3B99" w:rsidRDefault="006E44A5" w:rsidP="006E44A5">
            <w:pPr>
              <w:jc w:val="both"/>
              <w:rPr>
                <w:rFonts w:cs="Mangal"/>
                <w:sz w:val="18"/>
                <w:szCs w:val="16"/>
                <w:cs/>
                <w:lang w:bidi="ne-NP"/>
              </w:rPr>
            </w:pPr>
            <w:r w:rsidRPr="00AF3B99">
              <w:rPr>
                <w:rFonts w:cs="Mangal" w:hint="cs"/>
                <w:sz w:val="18"/>
                <w:szCs w:val="16"/>
                <w:cs/>
                <w:lang w:bidi="ne-NP"/>
              </w:rPr>
              <w:t>२</w:t>
            </w:r>
            <w:r w:rsidRPr="00AF3B99">
              <w:rPr>
                <w:rFonts w:cs="Mangal"/>
                <w:sz w:val="18"/>
                <w:szCs w:val="16"/>
                <w:cs/>
                <w:lang w:bidi="ne-NP"/>
              </w:rPr>
              <w:t>.</w:t>
            </w:r>
          </w:p>
        </w:tc>
        <w:tc>
          <w:tcPr>
            <w:tcW w:w="2700" w:type="dxa"/>
          </w:tcPr>
          <w:p w:rsidR="006E44A5" w:rsidRPr="008A6725" w:rsidRDefault="00D51726" w:rsidP="006E44A5">
            <w:pPr>
              <w:autoSpaceDE w:val="0"/>
              <w:autoSpaceDN w:val="0"/>
              <w:adjustRightInd w:val="0"/>
              <w:ind w:right="180"/>
              <w:jc w:val="both"/>
              <w:rPr>
                <w:rFonts w:cs="Mangal"/>
                <w:sz w:val="18"/>
                <w:szCs w:val="16"/>
                <w:lang w:bidi="ne-NP"/>
              </w:rPr>
            </w:pPr>
            <w:r w:rsidRPr="008A6725">
              <w:rPr>
                <w:rFonts w:cs="Mangal"/>
                <w:sz w:val="18"/>
                <w:szCs w:val="16"/>
                <w:lang w:bidi="ne-NP"/>
              </w:rPr>
              <w:t>Upgrading Of Thumkelidhara Jyadulkhola Bungkotghat Benighat Road,Gorkha</w:t>
            </w:r>
          </w:p>
        </w:tc>
        <w:tc>
          <w:tcPr>
            <w:tcW w:w="2250" w:type="dxa"/>
          </w:tcPr>
          <w:p w:rsidR="006E44A5" w:rsidRPr="00AF3B99" w:rsidRDefault="00D51726" w:rsidP="00D51726">
            <w:pPr>
              <w:autoSpaceDE w:val="0"/>
              <w:autoSpaceDN w:val="0"/>
              <w:adjustRightInd w:val="0"/>
              <w:ind w:right="180"/>
              <w:jc w:val="both"/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6F6F6"/>
              </w:rPr>
            </w:pPr>
            <w:r w:rsidRPr="00AF3B99">
              <w:rPr>
                <w:rFonts w:cs="Mangal"/>
                <w:sz w:val="18"/>
                <w:szCs w:val="16"/>
                <w:lang w:bidi="ne-NP"/>
              </w:rPr>
              <w:t>IDO/GORKHA/SQ/W/R/</w:t>
            </w:r>
            <w:r w:rsidRPr="00AF3B99">
              <w:rPr>
                <w:rFonts w:cs="Mangal"/>
                <w:sz w:val="18"/>
                <w:szCs w:val="16"/>
                <w:cs/>
                <w:lang w:bidi="ne-NP"/>
              </w:rPr>
              <w:t>0</w:t>
            </w:r>
            <w:r>
              <w:rPr>
                <w:rFonts w:cs="Mangal"/>
                <w:sz w:val="18"/>
                <w:szCs w:val="16"/>
                <w:lang w:bidi="ne-NP"/>
              </w:rPr>
              <w:t>2</w:t>
            </w:r>
            <w:r w:rsidRPr="00AF3B99">
              <w:rPr>
                <w:rFonts w:cs="Mangal"/>
                <w:sz w:val="18"/>
                <w:szCs w:val="16"/>
                <w:cs/>
                <w:lang w:bidi="ne-NP"/>
              </w:rPr>
              <w:t>/080-81</w:t>
            </w:r>
          </w:p>
        </w:tc>
        <w:tc>
          <w:tcPr>
            <w:tcW w:w="2970" w:type="dxa"/>
          </w:tcPr>
          <w:p w:rsidR="006E44A5" w:rsidRPr="0033048E" w:rsidRDefault="00D51726" w:rsidP="0033048E">
            <w:pPr>
              <w:autoSpaceDE w:val="0"/>
              <w:autoSpaceDN w:val="0"/>
              <w:adjustRightInd w:val="0"/>
              <w:ind w:right="180"/>
              <w:rPr>
                <w:rFonts w:cs="Mangal"/>
                <w:sz w:val="18"/>
                <w:szCs w:val="16"/>
                <w:lang w:bidi="ne-NP"/>
              </w:rPr>
            </w:pPr>
            <w:r w:rsidRPr="0033048E">
              <w:rPr>
                <w:rFonts w:cs="Mangal"/>
                <w:sz w:val="18"/>
                <w:szCs w:val="16"/>
                <w:lang w:bidi="ne-NP"/>
              </w:rPr>
              <w:t>Khadka Builders,Gorkha Nagarpalika 15,Gorkha</w:t>
            </w:r>
          </w:p>
        </w:tc>
        <w:tc>
          <w:tcPr>
            <w:tcW w:w="1260" w:type="dxa"/>
          </w:tcPr>
          <w:p w:rsidR="006E44A5" w:rsidRPr="0033048E" w:rsidRDefault="00D51726" w:rsidP="0033048E">
            <w:pPr>
              <w:jc w:val="both"/>
              <w:rPr>
                <w:rFonts w:cs="Mangal"/>
                <w:sz w:val="18"/>
                <w:szCs w:val="16"/>
                <w:cs/>
                <w:lang w:bidi="ne-NP"/>
              </w:rPr>
            </w:pPr>
            <w:r w:rsidRPr="0033048E">
              <w:rPr>
                <w:rFonts w:cs="Mangal"/>
                <w:sz w:val="18"/>
                <w:szCs w:val="16"/>
                <w:lang w:bidi="ne-NP"/>
              </w:rPr>
              <w:t>1,666,902.00</w:t>
            </w:r>
          </w:p>
        </w:tc>
        <w:tc>
          <w:tcPr>
            <w:tcW w:w="810" w:type="dxa"/>
          </w:tcPr>
          <w:p w:rsidR="006E44A5" w:rsidRPr="00AF3B99" w:rsidRDefault="006E44A5" w:rsidP="006E44A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</w:p>
          <w:p w:rsidR="006E44A5" w:rsidRPr="00AF3B99" w:rsidRDefault="006E44A5" w:rsidP="006E44A5">
            <w:pPr>
              <w:tabs>
                <w:tab w:val="left" w:pos="300"/>
              </w:tabs>
              <w:spacing w:line="240" w:lineRule="auto"/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AF3B99">
              <w:rPr>
                <w:rFonts w:ascii="Calibri" w:hAnsi="Calibri" w:cs="Calibri"/>
                <w:color w:val="000000"/>
                <w:sz w:val="18"/>
                <w:szCs w:val="16"/>
              </w:rPr>
              <w:tab/>
            </w:r>
          </w:p>
        </w:tc>
      </w:tr>
      <w:tr w:rsidR="006E44A5" w:rsidRPr="00AF3B99" w:rsidTr="00B644F6">
        <w:trPr>
          <w:trHeight w:val="314"/>
        </w:trPr>
        <w:tc>
          <w:tcPr>
            <w:tcW w:w="450" w:type="dxa"/>
          </w:tcPr>
          <w:p w:rsidR="006E44A5" w:rsidRPr="00AF3B99" w:rsidRDefault="006E44A5" w:rsidP="006E44A5">
            <w:pPr>
              <w:jc w:val="both"/>
              <w:rPr>
                <w:rFonts w:cs="Mangal"/>
                <w:sz w:val="18"/>
                <w:szCs w:val="16"/>
                <w:lang w:bidi="ne-NP"/>
              </w:rPr>
            </w:pPr>
            <w:r w:rsidRPr="00AF3B99">
              <w:rPr>
                <w:rFonts w:cs="Mangal" w:hint="cs"/>
                <w:sz w:val="18"/>
                <w:szCs w:val="16"/>
                <w:cs/>
                <w:lang w:bidi="ne-NP"/>
              </w:rPr>
              <w:t>३</w:t>
            </w:r>
            <w:r w:rsidRPr="00AF3B99">
              <w:rPr>
                <w:rFonts w:cs="Mangal"/>
                <w:sz w:val="18"/>
                <w:szCs w:val="16"/>
                <w:cs/>
                <w:lang w:bidi="ne-NP"/>
              </w:rPr>
              <w:t>.</w:t>
            </w:r>
          </w:p>
        </w:tc>
        <w:tc>
          <w:tcPr>
            <w:tcW w:w="2700" w:type="dxa"/>
          </w:tcPr>
          <w:p w:rsidR="006E44A5" w:rsidRPr="008A6725" w:rsidRDefault="00577959" w:rsidP="006E44A5">
            <w:pPr>
              <w:autoSpaceDE w:val="0"/>
              <w:autoSpaceDN w:val="0"/>
              <w:adjustRightInd w:val="0"/>
              <w:ind w:right="180"/>
              <w:jc w:val="both"/>
              <w:rPr>
                <w:rFonts w:cs="Mangal"/>
                <w:sz w:val="18"/>
                <w:szCs w:val="16"/>
                <w:lang w:bidi="ne-NP"/>
              </w:rPr>
            </w:pPr>
            <w:r w:rsidRPr="008A6725">
              <w:rPr>
                <w:rFonts w:cs="Mangal"/>
                <w:sz w:val="18"/>
                <w:szCs w:val="16"/>
                <w:lang w:bidi="ne-NP"/>
              </w:rPr>
              <w:t>Upgrading of Siranchowk Ga pa ward no 4 Aantargat Kefuwa Sarwari Dekhi Ghunchukedada  Jodne Sadak,GOrkha</w:t>
            </w:r>
          </w:p>
        </w:tc>
        <w:tc>
          <w:tcPr>
            <w:tcW w:w="2250" w:type="dxa"/>
          </w:tcPr>
          <w:p w:rsidR="006E44A5" w:rsidRPr="00AF3B99" w:rsidRDefault="00577959" w:rsidP="00577959">
            <w:pPr>
              <w:autoSpaceDE w:val="0"/>
              <w:autoSpaceDN w:val="0"/>
              <w:adjustRightInd w:val="0"/>
              <w:ind w:right="180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6"/>
              </w:rPr>
            </w:pPr>
            <w:r w:rsidRPr="00AF3B99">
              <w:rPr>
                <w:rFonts w:cs="Mangal"/>
                <w:sz w:val="18"/>
                <w:szCs w:val="16"/>
                <w:lang w:bidi="ne-NP"/>
              </w:rPr>
              <w:t>IDO/GORKHA/SQ/W/R/</w:t>
            </w:r>
            <w:r w:rsidRPr="00AF3B99">
              <w:rPr>
                <w:rFonts w:cs="Mangal"/>
                <w:sz w:val="18"/>
                <w:szCs w:val="16"/>
                <w:cs/>
                <w:lang w:bidi="ne-NP"/>
              </w:rPr>
              <w:t>0</w:t>
            </w:r>
            <w:r>
              <w:rPr>
                <w:rFonts w:cs="Mangal"/>
                <w:sz w:val="18"/>
                <w:szCs w:val="16"/>
                <w:lang w:bidi="ne-NP"/>
              </w:rPr>
              <w:t>3</w:t>
            </w:r>
            <w:r w:rsidRPr="00AF3B99">
              <w:rPr>
                <w:rFonts w:cs="Mangal"/>
                <w:sz w:val="18"/>
                <w:szCs w:val="16"/>
                <w:cs/>
                <w:lang w:bidi="ne-NP"/>
              </w:rPr>
              <w:t>/080-81</w:t>
            </w:r>
          </w:p>
        </w:tc>
        <w:tc>
          <w:tcPr>
            <w:tcW w:w="2970" w:type="dxa"/>
          </w:tcPr>
          <w:p w:rsidR="006E44A5" w:rsidRPr="0033048E" w:rsidRDefault="00577959" w:rsidP="0033048E">
            <w:pPr>
              <w:autoSpaceDE w:val="0"/>
              <w:autoSpaceDN w:val="0"/>
              <w:adjustRightInd w:val="0"/>
              <w:ind w:right="180"/>
              <w:rPr>
                <w:rFonts w:cs="Mangal"/>
                <w:sz w:val="18"/>
                <w:szCs w:val="16"/>
                <w:lang w:bidi="ne-NP"/>
              </w:rPr>
            </w:pPr>
            <w:r w:rsidRPr="0033048E">
              <w:rPr>
                <w:rFonts w:cs="Mangal"/>
                <w:sz w:val="18"/>
                <w:szCs w:val="16"/>
                <w:lang w:bidi="ne-NP"/>
              </w:rPr>
              <w:t>CHT Nirman Sewa,Go.NA.Pa.-10,Gorkha</w:t>
            </w:r>
          </w:p>
        </w:tc>
        <w:tc>
          <w:tcPr>
            <w:tcW w:w="1260" w:type="dxa"/>
          </w:tcPr>
          <w:p w:rsidR="006E44A5" w:rsidRPr="0033048E" w:rsidRDefault="00577959" w:rsidP="0033048E">
            <w:pPr>
              <w:jc w:val="both"/>
              <w:rPr>
                <w:rFonts w:cs="Mangal"/>
                <w:sz w:val="18"/>
                <w:szCs w:val="16"/>
                <w:lang w:bidi="ne-NP"/>
              </w:rPr>
            </w:pPr>
            <w:r w:rsidRPr="0033048E">
              <w:rPr>
                <w:rFonts w:cs="Mangal"/>
                <w:sz w:val="18"/>
                <w:szCs w:val="16"/>
                <w:lang w:bidi="ne-NP"/>
              </w:rPr>
              <w:t>1,483,283.40</w:t>
            </w:r>
          </w:p>
        </w:tc>
        <w:tc>
          <w:tcPr>
            <w:tcW w:w="810" w:type="dxa"/>
          </w:tcPr>
          <w:p w:rsidR="006E44A5" w:rsidRPr="00AF3B99" w:rsidRDefault="006E44A5" w:rsidP="006E44A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</w:p>
          <w:p w:rsidR="006E44A5" w:rsidRPr="00AF3B99" w:rsidRDefault="006E44A5" w:rsidP="006E44A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</w:p>
        </w:tc>
      </w:tr>
      <w:tr w:rsidR="006E44A5" w:rsidRPr="00AF3B99" w:rsidTr="00B644F6">
        <w:tc>
          <w:tcPr>
            <w:tcW w:w="450" w:type="dxa"/>
          </w:tcPr>
          <w:p w:rsidR="006E44A5" w:rsidRPr="00AF3B99" w:rsidRDefault="006E44A5" w:rsidP="006E44A5">
            <w:pPr>
              <w:jc w:val="both"/>
              <w:rPr>
                <w:rFonts w:cs="Mangal"/>
                <w:sz w:val="18"/>
                <w:szCs w:val="16"/>
                <w:cs/>
                <w:lang w:bidi="ne-NP"/>
              </w:rPr>
            </w:pPr>
            <w:r w:rsidRPr="00AF3B99">
              <w:rPr>
                <w:rFonts w:cs="Mangal" w:hint="cs"/>
                <w:sz w:val="18"/>
                <w:szCs w:val="16"/>
                <w:cs/>
                <w:lang w:bidi="ne-NP"/>
              </w:rPr>
              <w:t>४</w:t>
            </w:r>
            <w:r w:rsidRPr="00AF3B99">
              <w:rPr>
                <w:rFonts w:cs="Mangal"/>
                <w:sz w:val="18"/>
                <w:szCs w:val="16"/>
                <w:cs/>
                <w:lang w:bidi="ne-NP"/>
              </w:rPr>
              <w:t>.</w:t>
            </w:r>
          </w:p>
        </w:tc>
        <w:tc>
          <w:tcPr>
            <w:tcW w:w="2700" w:type="dxa"/>
          </w:tcPr>
          <w:p w:rsidR="006E44A5" w:rsidRPr="008A6725" w:rsidRDefault="0061264B" w:rsidP="006E44A5">
            <w:pPr>
              <w:autoSpaceDE w:val="0"/>
              <w:autoSpaceDN w:val="0"/>
              <w:adjustRightInd w:val="0"/>
              <w:ind w:right="180"/>
              <w:jc w:val="both"/>
              <w:rPr>
                <w:rFonts w:cs="Mangal"/>
                <w:sz w:val="18"/>
                <w:szCs w:val="16"/>
                <w:lang w:bidi="ne-NP"/>
              </w:rPr>
            </w:pPr>
            <w:r w:rsidRPr="008A6725">
              <w:rPr>
                <w:rFonts w:cs="Mangal"/>
                <w:sz w:val="18"/>
                <w:szCs w:val="16"/>
                <w:lang w:bidi="ne-NP"/>
              </w:rPr>
              <w:t>Upgrading of Himchuli bhawan dekhi masaar hudaie dandi danda swasthya chowki bhawan sanma Jaanebato Go.Na.Pa.-7,Gorkha</w:t>
            </w:r>
          </w:p>
        </w:tc>
        <w:tc>
          <w:tcPr>
            <w:tcW w:w="2250" w:type="dxa"/>
          </w:tcPr>
          <w:p w:rsidR="006E44A5" w:rsidRPr="00AF3B99" w:rsidRDefault="0061264B" w:rsidP="0061264B">
            <w:pPr>
              <w:autoSpaceDE w:val="0"/>
              <w:autoSpaceDN w:val="0"/>
              <w:adjustRightInd w:val="0"/>
              <w:ind w:right="180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6"/>
              </w:rPr>
            </w:pPr>
            <w:r w:rsidRPr="00AF3B99">
              <w:rPr>
                <w:rFonts w:cs="Mangal"/>
                <w:sz w:val="18"/>
                <w:szCs w:val="16"/>
                <w:lang w:bidi="ne-NP"/>
              </w:rPr>
              <w:t>IDO/GORKHA/SQ/W/R/</w:t>
            </w:r>
            <w:r w:rsidRPr="00AF3B99">
              <w:rPr>
                <w:rFonts w:cs="Mangal"/>
                <w:sz w:val="18"/>
                <w:szCs w:val="16"/>
                <w:cs/>
                <w:lang w:bidi="ne-NP"/>
              </w:rPr>
              <w:t>0</w:t>
            </w:r>
            <w:r>
              <w:rPr>
                <w:rFonts w:cs="Mangal"/>
                <w:sz w:val="18"/>
                <w:szCs w:val="16"/>
                <w:lang w:bidi="ne-NP"/>
              </w:rPr>
              <w:t>4/</w:t>
            </w:r>
            <w:r w:rsidRPr="00AF3B99">
              <w:rPr>
                <w:rFonts w:cs="Mangal"/>
                <w:sz w:val="18"/>
                <w:szCs w:val="16"/>
                <w:cs/>
                <w:lang w:bidi="ne-NP"/>
              </w:rPr>
              <w:t>080-81</w:t>
            </w:r>
          </w:p>
        </w:tc>
        <w:tc>
          <w:tcPr>
            <w:tcW w:w="2970" w:type="dxa"/>
          </w:tcPr>
          <w:p w:rsidR="0061264B" w:rsidRPr="0033048E" w:rsidRDefault="0061264B" w:rsidP="0033048E">
            <w:pPr>
              <w:autoSpaceDE w:val="0"/>
              <w:autoSpaceDN w:val="0"/>
              <w:adjustRightInd w:val="0"/>
              <w:ind w:right="180"/>
              <w:rPr>
                <w:rFonts w:cs="Mangal"/>
                <w:sz w:val="18"/>
                <w:szCs w:val="16"/>
                <w:lang w:bidi="ne-NP"/>
              </w:rPr>
            </w:pPr>
            <w:r w:rsidRPr="0033048E">
              <w:rPr>
                <w:rFonts w:cs="Mangal"/>
                <w:sz w:val="18"/>
                <w:szCs w:val="16"/>
                <w:lang w:bidi="ne-NP"/>
              </w:rPr>
              <w:t>Bohora Nirman</w:t>
            </w:r>
          </w:p>
          <w:p w:rsidR="0061264B" w:rsidRPr="0033048E" w:rsidRDefault="0061264B" w:rsidP="0033048E">
            <w:pPr>
              <w:autoSpaceDE w:val="0"/>
              <w:autoSpaceDN w:val="0"/>
              <w:adjustRightInd w:val="0"/>
              <w:ind w:right="180"/>
              <w:rPr>
                <w:rFonts w:cs="Mangal"/>
                <w:sz w:val="18"/>
                <w:szCs w:val="16"/>
                <w:lang w:bidi="ne-NP"/>
              </w:rPr>
            </w:pPr>
            <w:r w:rsidRPr="0033048E">
              <w:rPr>
                <w:rFonts w:cs="Mangal"/>
                <w:sz w:val="18"/>
                <w:szCs w:val="16"/>
                <w:lang w:bidi="ne-NP"/>
              </w:rPr>
              <w:t>Sewaa &amp; Suppliers,Gorkha</w:t>
            </w:r>
          </w:p>
          <w:p w:rsidR="006E44A5" w:rsidRPr="0033048E" w:rsidRDefault="0061264B" w:rsidP="0033048E">
            <w:pPr>
              <w:autoSpaceDE w:val="0"/>
              <w:autoSpaceDN w:val="0"/>
              <w:adjustRightInd w:val="0"/>
              <w:ind w:right="180"/>
              <w:rPr>
                <w:rFonts w:cs="Mangal"/>
                <w:sz w:val="18"/>
                <w:szCs w:val="16"/>
                <w:lang w:bidi="ne-NP"/>
              </w:rPr>
            </w:pPr>
            <w:r w:rsidRPr="0033048E">
              <w:rPr>
                <w:rFonts w:cs="Mangal"/>
                <w:sz w:val="18"/>
                <w:szCs w:val="16"/>
                <w:lang w:bidi="ne-NP"/>
              </w:rPr>
              <w:t>Municipality-3,</w:t>
            </w:r>
          </w:p>
        </w:tc>
        <w:tc>
          <w:tcPr>
            <w:tcW w:w="1260" w:type="dxa"/>
          </w:tcPr>
          <w:p w:rsidR="006E44A5" w:rsidRPr="0033048E" w:rsidRDefault="0061264B" w:rsidP="0033048E">
            <w:pPr>
              <w:jc w:val="both"/>
              <w:rPr>
                <w:rFonts w:cs="Mangal"/>
                <w:sz w:val="18"/>
                <w:szCs w:val="16"/>
                <w:lang w:bidi="ne-NP"/>
              </w:rPr>
            </w:pPr>
            <w:r w:rsidRPr="0033048E">
              <w:rPr>
                <w:rFonts w:cs="Mangal"/>
                <w:sz w:val="18"/>
                <w:szCs w:val="16"/>
                <w:lang w:bidi="ne-NP"/>
              </w:rPr>
              <w:t>1,002,060.00</w:t>
            </w:r>
          </w:p>
        </w:tc>
        <w:tc>
          <w:tcPr>
            <w:tcW w:w="810" w:type="dxa"/>
          </w:tcPr>
          <w:p w:rsidR="006E44A5" w:rsidRPr="00AF3B99" w:rsidRDefault="006E44A5" w:rsidP="006E44A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</w:p>
        </w:tc>
      </w:tr>
      <w:tr w:rsidR="00B743CE" w:rsidRPr="00AF3B99" w:rsidTr="00B644F6">
        <w:tc>
          <w:tcPr>
            <w:tcW w:w="450" w:type="dxa"/>
          </w:tcPr>
          <w:p w:rsidR="00B743CE" w:rsidRPr="00AF3B99" w:rsidRDefault="00B743CE" w:rsidP="00B743CE">
            <w:pPr>
              <w:jc w:val="both"/>
              <w:rPr>
                <w:rFonts w:cs="Mangal"/>
                <w:sz w:val="18"/>
                <w:szCs w:val="16"/>
                <w:cs/>
                <w:lang w:bidi="ne-NP"/>
              </w:rPr>
            </w:pPr>
            <w:r w:rsidRPr="00AF3B99">
              <w:rPr>
                <w:rFonts w:cs="Mangal" w:hint="cs"/>
                <w:sz w:val="18"/>
                <w:szCs w:val="16"/>
                <w:cs/>
                <w:lang w:bidi="ne-NP"/>
              </w:rPr>
              <w:t>५</w:t>
            </w:r>
            <w:r w:rsidRPr="00AF3B99">
              <w:rPr>
                <w:rFonts w:cs="Mangal"/>
                <w:sz w:val="18"/>
                <w:szCs w:val="16"/>
                <w:cs/>
                <w:lang w:bidi="ne-NP"/>
              </w:rPr>
              <w:t>.</w:t>
            </w:r>
          </w:p>
        </w:tc>
        <w:tc>
          <w:tcPr>
            <w:tcW w:w="2700" w:type="dxa"/>
          </w:tcPr>
          <w:p w:rsidR="00B743CE" w:rsidRPr="008A6725" w:rsidRDefault="00B743CE" w:rsidP="00B743CE">
            <w:pPr>
              <w:autoSpaceDE w:val="0"/>
              <w:autoSpaceDN w:val="0"/>
              <w:adjustRightInd w:val="0"/>
              <w:ind w:right="180"/>
              <w:jc w:val="both"/>
              <w:rPr>
                <w:rFonts w:cs="Mangal"/>
                <w:sz w:val="18"/>
                <w:szCs w:val="16"/>
                <w:lang w:bidi="ne-NP"/>
              </w:rPr>
            </w:pPr>
            <w:r w:rsidRPr="008A6725">
              <w:rPr>
                <w:rFonts w:cs="Mangal"/>
                <w:sz w:val="18"/>
                <w:szCs w:val="16"/>
                <w:lang w:bidi="ne-NP"/>
              </w:rPr>
              <w:t>Upgrading Of Beni Gaun Torishawara Dhuredada Siurenitar Road,Gorkha</w:t>
            </w:r>
          </w:p>
        </w:tc>
        <w:tc>
          <w:tcPr>
            <w:tcW w:w="2250" w:type="dxa"/>
          </w:tcPr>
          <w:p w:rsidR="00B743CE" w:rsidRPr="00AF3B99" w:rsidRDefault="00B743CE" w:rsidP="00B743CE">
            <w:pPr>
              <w:autoSpaceDE w:val="0"/>
              <w:autoSpaceDN w:val="0"/>
              <w:adjustRightInd w:val="0"/>
              <w:ind w:right="180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6"/>
              </w:rPr>
            </w:pPr>
            <w:r w:rsidRPr="006954D7">
              <w:rPr>
                <w:rFonts w:cs="Mangal"/>
                <w:sz w:val="18"/>
                <w:szCs w:val="16"/>
                <w:lang w:bidi="ne-NP"/>
              </w:rPr>
              <w:t>IDO/GORKHA/NCB/W/R/02/080-81)</w:t>
            </w:r>
          </w:p>
        </w:tc>
        <w:tc>
          <w:tcPr>
            <w:tcW w:w="2970" w:type="dxa"/>
          </w:tcPr>
          <w:p w:rsidR="00B743CE" w:rsidRPr="0033048E" w:rsidRDefault="00B743CE" w:rsidP="00B743CE">
            <w:pPr>
              <w:autoSpaceDE w:val="0"/>
              <w:autoSpaceDN w:val="0"/>
              <w:adjustRightInd w:val="0"/>
              <w:ind w:right="180"/>
              <w:rPr>
                <w:rFonts w:cs="Mangal"/>
                <w:sz w:val="18"/>
                <w:szCs w:val="16"/>
                <w:lang w:bidi="ne-NP"/>
              </w:rPr>
            </w:pPr>
            <w:r w:rsidRPr="0033048E">
              <w:rPr>
                <w:rFonts w:cs="Mangal"/>
                <w:sz w:val="18"/>
                <w:szCs w:val="16"/>
                <w:lang w:bidi="ne-NP"/>
              </w:rPr>
              <w:t>Shrestha Pandav Engineering and Construction Pvt.Ltd,Benighat Rorang Dhading</w:t>
            </w:r>
          </w:p>
        </w:tc>
        <w:tc>
          <w:tcPr>
            <w:tcW w:w="1260" w:type="dxa"/>
          </w:tcPr>
          <w:p w:rsidR="00B743CE" w:rsidRPr="0033048E" w:rsidRDefault="00B743CE" w:rsidP="00B743CE">
            <w:pPr>
              <w:jc w:val="both"/>
              <w:rPr>
                <w:rFonts w:cs="Mangal"/>
                <w:sz w:val="18"/>
                <w:szCs w:val="16"/>
                <w:lang w:bidi="ne-NP"/>
              </w:rPr>
            </w:pPr>
            <w:r w:rsidRPr="0033048E">
              <w:rPr>
                <w:rFonts w:cs="Mangal"/>
                <w:sz w:val="18"/>
                <w:szCs w:val="16"/>
                <w:lang w:bidi="ne-NP"/>
              </w:rPr>
              <w:t>1,682,819.00</w:t>
            </w:r>
          </w:p>
        </w:tc>
        <w:tc>
          <w:tcPr>
            <w:tcW w:w="810" w:type="dxa"/>
          </w:tcPr>
          <w:p w:rsidR="00B743CE" w:rsidRPr="00AF3B99" w:rsidRDefault="00B743CE" w:rsidP="00B743C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</w:p>
        </w:tc>
      </w:tr>
      <w:tr w:rsidR="00B743CE" w:rsidRPr="00AF3B99" w:rsidTr="00B644F6">
        <w:tc>
          <w:tcPr>
            <w:tcW w:w="450" w:type="dxa"/>
          </w:tcPr>
          <w:p w:rsidR="00B743CE" w:rsidRPr="00AF3B99" w:rsidRDefault="00B743CE" w:rsidP="00B743CE">
            <w:pPr>
              <w:jc w:val="both"/>
              <w:rPr>
                <w:rFonts w:cs="Mangal"/>
                <w:sz w:val="18"/>
                <w:szCs w:val="16"/>
                <w:cs/>
                <w:lang w:bidi="ne-NP"/>
              </w:rPr>
            </w:pPr>
            <w:r w:rsidRPr="00AF3B99">
              <w:rPr>
                <w:rFonts w:cs="Mangal" w:hint="cs"/>
                <w:sz w:val="18"/>
                <w:szCs w:val="16"/>
                <w:cs/>
                <w:lang w:bidi="ne-NP"/>
              </w:rPr>
              <w:t>६</w:t>
            </w:r>
            <w:r w:rsidRPr="00AF3B99">
              <w:rPr>
                <w:rFonts w:cs="Mangal"/>
                <w:sz w:val="18"/>
                <w:szCs w:val="16"/>
                <w:cs/>
                <w:lang w:bidi="ne-NP"/>
              </w:rPr>
              <w:t>.</w:t>
            </w:r>
          </w:p>
        </w:tc>
        <w:tc>
          <w:tcPr>
            <w:tcW w:w="2700" w:type="dxa"/>
          </w:tcPr>
          <w:p w:rsidR="00B743CE" w:rsidRPr="008A6725" w:rsidRDefault="00B743CE" w:rsidP="00B743CE">
            <w:pPr>
              <w:autoSpaceDE w:val="0"/>
              <w:autoSpaceDN w:val="0"/>
              <w:adjustRightInd w:val="0"/>
              <w:ind w:right="180"/>
              <w:jc w:val="both"/>
              <w:rPr>
                <w:rFonts w:cs="Mangal"/>
                <w:sz w:val="18"/>
                <w:szCs w:val="16"/>
                <w:lang w:bidi="ne-NP"/>
              </w:rPr>
            </w:pPr>
            <w:r w:rsidRPr="007C3919">
              <w:rPr>
                <w:rFonts w:cs="Mangal"/>
                <w:sz w:val="18"/>
                <w:szCs w:val="16"/>
                <w:lang w:bidi="ne-NP"/>
              </w:rPr>
              <w:t>Upgrading Of Gairi Chautara Chapthok Mailung Budigandaki Jalasaya Road,Gorkha</w:t>
            </w:r>
          </w:p>
        </w:tc>
        <w:tc>
          <w:tcPr>
            <w:tcW w:w="2250" w:type="dxa"/>
          </w:tcPr>
          <w:p w:rsidR="00B743CE" w:rsidRPr="00AF3B99" w:rsidRDefault="00B743CE" w:rsidP="00B743CE">
            <w:pPr>
              <w:autoSpaceDE w:val="0"/>
              <w:autoSpaceDN w:val="0"/>
              <w:adjustRightInd w:val="0"/>
              <w:ind w:right="180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6"/>
              </w:rPr>
            </w:pPr>
            <w:r w:rsidRPr="006954D7">
              <w:rPr>
                <w:rFonts w:cs="Mangal"/>
                <w:sz w:val="18"/>
                <w:szCs w:val="16"/>
                <w:lang w:bidi="ne-NP"/>
              </w:rPr>
              <w:t>IDO/GORKHA/NCB/W/R/0</w:t>
            </w:r>
            <w:r>
              <w:rPr>
                <w:rFonts w:cs="Mangal"/>
                <w:sz w:val="18"/>
                <w:szCs w:val="16"/>
                <w:lang w:bidi="ne-NP"/>
              </w:rPr>
              <w:t>3</w:t>
            </w:r>
            <w:r w:rsidRPr="006954D7">
              <w:rPr>
                <w:rFonts w:cs="Mangal"/>
                <w:sz w:val="18"/>
                <w:szCs w:val="16"/>
                <w:lang w:bidi="ne-NP"/>
              </w:rPr>
              <w:t>/080-81)</w:t>
            </w:r>
          </w:p>
        </w:tc>
        <w:tc>
          <w:tcPr>
            <w:tcW w:w="2970" w:type="dxa"/>
          </w:tcPr>
          <w:p w:rsidR="00B743CE" w:rsidRPr="0033048E" w:rsidRDefault="00B743CE" w:rsidP="00B743CE">
            <w:pPr>
              <w:autoSpaceDE w:val="0"/>
              <w:autoSpaceDN w:val="0"/>
              <w:adjustRightInd w:val="0"/>
              <w:ind w:right="180"/>
              <w:rPr>
                <w:rFonts w:cs="Mangal"/>
                <w:sz w:val="18"/>
                <w:szCs w:val="16"/>
                <w:lang w:bidi="ne-NP"/>
              </w:rPr>
            </w:pPr>
            <w:r w:rsidRPr="0033048E">
              <w:rPr>
                <w:rFonts w:cs="Mangal"/>
                <w:sz w:val="18"/>
                <w:szCs w:val="16"/>
                <w:lang w:bidi="ne-NP"/>
              </w:rPr>
              <w:t>Diamond Infra Engineering Pvt.Ltd,Palungtar Municipality1,Gorkha</w:t>
            </w:r>
          </w:p>
        </w:tc>
        <w:tc>
          <w:tcPr>
            <w:tcW w:w="1260" w:type="dxa"/>
          </w:tcPr>
          <w:p w:rsidR="00B743CE" w:rsidRPr="0033048E" w:rsidRDefault="00B743CE" w:rsidP="00B743CE">
            <w:pPr>
              <w:jc w:val="both"/>
              <w:rPr>
                <w:rFonts w:cs="Mangal"/>
                <w:sz w:val="18"/>
                <w:szCs w:val="16"/>
                <w:lang w:bidi="ne-NP"/>
              </w:rPr>
            </w:pPr>
            <w:r w:rsidRPr="0033048E">
              <w:rPr>
                <w:rFonts w:cs="Mangal"/>
                <w:sz w:val="18"/>
                <w:szCs w:val="16"/>
                <w:lang w:bidi="ne-NP"/>
              </w:rPr>
              <w:t>10,074,935.55</w:t>
            </w:r>
          </w:p>
        </w:tc>
        <w:tc>
          <w:tcPr>
            <w:tcW w:w="810" w:type="dxa"/>
          </w:tcPr>
          <w:p w:rsidR="00B743CE" w:rsidRPr="00AF3B99" w:rsidRDefault="00B743CE" w:rsidP="00B743C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</w:p>
        </w:tc>
      </w:tr>
      <w:tr w:rsidR="00B743CE" w:rsidRPr="00AF3B99" w:rsidTr="00B644F6">
        <w:tc>
          <w:tcPr>
            <w:tcW w:w="450" w:type="dxa"/>
          </w:tcPr>
          <w:p w:rsidR="00B743CE" w:rsidRPr="00AF3B99" w:rsidRDefault="00B743CE" w:rsidP="00B743CE">
            <w:pPr>
              <w:jc w:val="both"/>
              <w:rPr>
                <w:rFonts w:cs="Mangal"/>
                <w:sz w:val="18"/>
                <w:szCs w:val="16"/>
                <w:cs/>
                <w:lang w:bidi="ne-NP"/>
              </w:rPr>
            </w:pPr>
            <w:r w:rsidRPr="00AF3B99">
              <w:rPr>
                <w:rFonts w:cs="Mangal" w:hint="cs"/>
                <w:sz w:val="18"/>
                <w:szCs w:val="16"/>
                <w:cs/>
                <w:lang w:bidi="ne-NP"/>
              </w:rPr>
              <w:t>७</w:t>
            </w:r>
            <w:r w:rsidRPr="00AF3B99">
              <w:rPr>
                <w:rFonts w:cs="Mangal"/>
                <w:sz w:val="18"/>
                <w:szCs w:val="16"/>
                <w:cs/>
                <w:lang w:bidi="ne-NP"/>
              </w:rPr>
              <w:t>.</w:t>
            </w:r>
          </w:p>
        </w:tc>
        <w:tc>
          <w:tcPr>
            <w:tcW w:w="2700" w:type="dxa"/>
          </w:tcPr>
          <w:p w:rsidR="00B743CE" w:rsidRPr="008A6725" w:rsidRDefault="00B743CE" w:rsidP="00B743CE">
            <w:pPr>
              <w:autoSpaceDE w:val="0"/>
              <w:autoSpaceDN w:val="0"/>
              <w:adjustRightInd w:val="0"/>
              <w:ind w:right="180"/>
              <w:jc w:val="both"/>
              <w:rPr>
                <w:rFonts w:cs="Mangal"/>
                <w:sz w:val="18"/>
                <w:szCs w:val="16"/>
                <w:lang w:bidi="ne-NP"/>
              </w:rPr>
            </w:pPr>
            <w:r w:rsidRPr="008A6725">
              <w:rPr>
                <w:rFonts w:cs="Mangal"/>
                <w:sz w:val="18"/>
                <w:szCs w:val="16"/>
                <w:lang w:bidi="ne-NP"/>
              </w:rPr>
              <w:t>Upgrading Of Kulbesi Ranishwara Kaidi Fujel Bhairawsthan Batase Aamdada Shahidlakhan Rural Municipality and Gandaki Rural Muncipality Connecting Road,Gorkha</w:t>
            </w:r>
          </w:p>
        </w:tc>
        <w:tc>
          <w:tcPr>
            <w:tcW w:w="2250" w:type="dxa"/>
          </w:tcPr>
          <w:p w:rsidR="00B743CE" w:rsidRPr="00AF3B99" w:rsidRDefault="00B743CE" w:rsidP="00B743CE">
            <w:pPr>
              <w:autoSpaceDE w:val="0"/>
              <w:autoSpaceDN w:val="0"/>
              <w:adjustRightInd w:val="0"/>
              <w:ind w:right="180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6"/>
              </w:rPr>
            </w:pPr>
            <w:r w:rsidRPr="006954D7">
              <w:rPr>
                <w:rFonts w:cs="Mangal"/>
                <w:sz w:val="18"/>
                <w:szCs w:val="16"/>
                <w:lang w:bidi="ne-NP"/>
              </w:rPr>
              <w:t>IDO/GORKHA/NCB/W/R/0</w:t>
            </w:r>
            <w:r>
              <w:rPr>
                <w:rFonts w:cs="Mangal"/>
                <w:sz w:val="18"/>
                <w:szCs w:val="16"/>
                <w:lang w:bidi="ne-NP"/>
              </w:rPr>
              <w:t>5</w:t>
            </w:r>
            <w:r w:rsidRPr="006954D7">
              <w:rPr>
                <w:rFonts w:cs="Mangal"/>
                <w:sz w:val="18"/>
                <w:szCs w:val="16"/>
                <w:lang w:bidi="ne-NP"/>
              </w:rPr>
              <w:t>/080-81)</w:t>
            </w:r>
          </w:p>
        </w:tc>
        <w:tc>
          <w:tcPr>
            <w:tcW w:w="2970" w:type="dxa"/>
          </w:tcPr>
          <w:p w:rsidR="00B743CE" w:rsidRPr="0033048E" w:rsidRDefault="00B743CE" w:rsidP="00B743CE">
            <w:pPr>
              <w:autoSpaceDE w:val="0"/>
              <w:autoSpaceDN w:val="0"/>
              <w:adjustRightInd w:val="0"/>
              <w:ind w:right="180"/>
              <w:rPr>
                <w:rFonts w:cs="Mangal"/>
                <w:sz w:val="18"/>
                <w:szCs w:val="16"/>
                <w:lang w:bidi="ne-NP"/>
              </w:rPr>
            </w:pPr>
            <w:r w:rsidRPr="0033048E">
              <w:rPr>
                <w:rFonts w:cs="Mangal"/>
                <w:sz w:val="18"/>
                <w:szCs w:val="16"/>
                <w:lang w:bidi="ne-NP"/>
              </w:rPr>
              <w:t>Colors Nirman Sewa Pvt.Ltd,Nilkhanta -2,Dhading</w:t>
            </w:r>
          </w:p>
        </w:tc>
        <w:tc>
          <w:tcPr>
            <w:tcW w:w="1260" w:type="dxa"/>
          </w:tcPr>
          <w:p w:rsidR="00B743CE" w:rsidRPr="0033048E" w:rsidRDefault="00B743CE" w:rsidP="00B743CE">
            <w:pPr>
              <w:jc w:val="both"/>
              <w:rPr>
                <w:rFonts w:cs="Mangal"/>
                <w:sz w:val="18"/>
                <w:szCs w:val="16"/>
                <w:lang w:bidi="ne-NP"/>
              </w:rPr>
            </w:pPr>
            <w:r w:rsidRPr="0033048E">
              <w:rPr>
                <w:rFonts w:cs="Mangal"/>
                <w:sz w:val="18"/>
                <w:szCs w:val="16"/>
                <w:lang w:bidi="ne-NP"/>
              </w:rPr>
              <w:t>2,352,277.80</w:t>
            </w:r>
          </w:p>
        </w:tc>
        <w:tc>
          <w:tcPr>
            <w:tcW w:w="810" w:type="dxa"/>
          </w:tcPr>
          <w:p w:rsidR="00B743CE" w:rsidRPr="00AF3B99" w:rsidRDefault="00B743CE" w:rsidP="00B743C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bidi="ne-NP"/>
              </w:rPr>
            </w:pPr>
          </w:p>
        </w:tc>
      </w:tr>
      <w:tr w:rsidR="00B743CE" w:rsidRPr="00AF3B99" w:rsidTr="00B644F6">
        <w:tc>
          <w:tcPr>
            <w:tcW w:w="450" w:type="dxa"/>
          </w:tcPr>
          <w:p w:rsidR="00B743CE" w:rsidRPr="00AF3B99" w:rsidRDefault="00B743CE" w:rsidP="00B743CE">
            <w:pPr>
              <w:jc w:val="both"/>
              <w:rPr>
                <w:rFonts w:cs="Mangal"/>
                <w:sz w:val="18"/>
                <w:szCs w:val="16"/>
                <w:cs/>
                <w:lang w:bidi="ne-NP"/>
              </w:rPr>
            </w:pPr>
            <w:r>
              <w:rPr>
                <w:rFonts w:cs="Mangal" w:hint="cs"/>
                <w:sz w:val="18"/>
                <w:szCs w:val="16"/>
                <w:cs/>
                <w:lang w:bidi="ne-NP"/>
              </w:rPr>
              <w:t>८</w:t>
            </w:r>
            <w:r>
              <w:rPr>
                <w:rFonts w:cs="Mangal"/>
                <w:sz w:val="18"/>
                <w:szCs w:val="16"/>
                <w:cs/>
                <w:lang w:bidi="ne-NP"/>
              </w:rPr>
              <w:t>.</w:t>
            </w:r>
          </w:p>
        </w:tc>
        <w:tc>
          <w:tcPr>
            <w:tcW w:w="2700" w:type="dxa"/>
          </w:tcPr>
          <w:p w:rsidR="00B743CE" w:rsidRPr="00AF3B99" w:rsidRDefault="00B743CE" w:rsidP="00B743CE">
            <w:pPr>
              <w:autoSpaceDE w:val="0"/>
              <w:autoSpaceDN w:val="0"/>
              <w:adjustRightInd w:val="0"/>
              <w:ind w:right="180"/>
              <w:jc w:val="both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45ED4">
              <w:rPr>
                <w:rFonts w:cs="Mangal"/>
                <w:sz w:val="18"/>
                <w:szCs w:val="16"/>
                <w:lang w:bidi="ne-NP"/>
              </w:rPr>
              <w:t>Upgrading Of Phisling Bulmi Chowk Bhairabi Chaur Road,Gorkha</w:t>
            </w:r>
          </w:p>
        </w:tc>
        <w:tc>
          <w:tcPr>
            <w:tcW w:w="2250" w:type="dxa"/>
          </w:tcPr>
          <w:p w:rsidR="00B743CE" w:rsidRPr="00AF3B99" w:rsidRDefault="00B743CE" w:rsidP="00B743CE">
            <w:pPr>
              <w:autoSpaceDE w:val="0"/>
              <w:autoSpaceDN w:val="0"/>
              <w:adjustRightInd w:val="0"/>
              <w:ind w:right="180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6"/>
              </w:rPr>
            </w:pPr>
            <w:r w:rsidRPr="006954D7">
              <w:rPr>
                <w:rFonts w:cs="Mangal"/>
                <w:sz w:val="18"/>
                <w:szCs w:val="16"/>
                <w:lang w:bidi="ne-NP"/>
              </w:rPr>
              <w:t>IDO/GORKHA/NCB/W/R/0</w:t>
            </w:r>
            <w:r>
              <w:rPr>
                <w:rFonts w:cs="Mangal"/>
                <w:sz w:val="18"/>
                <w:szCs w:val="16"/>
                <w:lang w:bidi="ne-NP"/>
              </w:rPr>
              <w:t>6</w:t>
            </w:r>
            <w:r w:rsidRPr="006954D7">
              <w:rPr>
                <w:rFonts w:cs="Mangal"/>
                <w:sz w:val="18"/>
                <w:szCs w:val="16"/>
                <w:lang w:bidi="ne-NP"/>
              </w:rPr>
              <w:t>/080-81)</w:t>
            </w:r>
          </w:p>
        </w:tc>
        <w:tc>
          <w:tcPr>
            <w:tcW w:w="2970" w:type="dxa"/>
          </w:tcPr>
          <w:p w:rsidR="00B743CE" w:rsidRPr="0033048E" w:rsidRDefault="00B743CE" w:rsidP="00B743CE">
            <w:pPr>
              <w:autoSpaceDE w:val="0"/>
              <w:autoSpaceDN w:val="0"/>
              <w:adjustRightInd w:val="0"/>
              <w:ind w:right="180"/>
              <w:rPr>
                <w:rFonts w:cs="Mangal"/>
                <w:sz w:val="18"/>
                <w:szCs w:val="16"/>
                <w:lang w:bidi="ne-NP"/>
              </w:rPr>
            </w:pPr>
            <w:r w:rsidRPr="0033048E">
              <w:rPr>
                <w:rFonts w:cs="Mangal"/>
                <w:sz w:val="18"/>
                <w:szCs w:val="16"/>
                <w:lang w:bidi="ne-NP"/>
              </w:rPr>
              <w:t>Trishna Construction Concern,Nilkanta-3,Dhading</w:t>
            </w:r>
          </w:p>
        </w:tc>
        <w:tc>
          <w:tcPr>
            <w:tcW w:w="1260" w:type="dxa"/>
          </w:tcPr>
          <w:p w:rsidR="00B743CE" w:rsidRPr="0033048E" w:rsidRDefault="00B743CE" w:rsidP="00B743CE">
            <w:pPr>
              <w:jc w:val="both"/>
              <w:rPr>
                <w:rFonts w:cs="Mangal"/>
                <w:sz w:val="18"/>
                <w:szCs w:val="16"/>
                <w:lang w:bidi="ne-NP"/>
              </w:rPr>
            </w:pPr>
            <w:r w:rsidRPr="0033048E">
              <w:rPr>
                <w:rFonts w:cs="Mangal"/>
                <w:sz w:val="18"/>
                <w:szCs w:val="16"/>
                <w:lang w:bidi="ne-NP"/>
              </w:rPr>
              <w:t>2,801,286.80</w:t>
            </w:r>
          </w:p>
        </w:tc>
        <w:tc>
          <w:tcPr>
            <w:tcW w:w="810" w:type="dxa"/>
          </w:tcPr>
          <w:p w:rsidR="00B743CE" w:rsidRPr="00AF3B99" w:rsidRDefault="00B743CE" w:rsidP="00B743C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bidi="ne-NP"/>
              </w:rPr>
            </w:pPr>
          </w:p>
        </w:tc>
      </w:tr>
      <w:tr w:rsidR="00B743CE" w:rsidRPr="00AF3B99" w:rsidTr="00B644F6">
        <w:tc>
          <w:tcPr>
            <w:tcW w:w="450" w:type="dxa"/>
          </w:tcPr>
          <w:p w:rsidR="00B743CE" w:rsidRPr="00AF3B99" w:rsidRDefault="00B743CE" w:rsidP="00B743CE">
            <w:pPr>
              <w:jc w:val="both"/>
              <w:rPr>
                <w:rFonts w:cs="Mangal"/>
                <w:sz w:val="18"/>
                <w:szCs w:val="16"/>
                <w:cs/>
                <w:lang w:bidi="ne-NP"/>
              </w:rPr>
            </w:pPr>
            <w:r>
              <w:rPr>
                <w:rFonts w:cs="Mangal" w:hint="cs"/>
                <w:sz w:val="18"/>
                <w:szCs w:val="16"/>
                <w:cs/>
                <w:lang w:bidi="ne-NP"/>
              </w:rPr>
              <w:t>९</w:t>
            </w:r>
            <w:r>
              <w:rPr>
                <w:rFonts w:cs="Mangal"/>
                <w:sz w:val="18"/>
                <w:szCs w:val="16"/>
                <w:cs/>
                <w:lang w:bidi="ne-NP"/>
              </w:rPr>
              <w:t>.</w:t>
            </w:r>
          </w:p>
        </w:tc>
        <w:tc>
          <w:tcPr>
            <w:tcW w:w="2700" w:type="dxa"/>
          </w:tcPr>
          <w:p w:rsidR="00B743CE" w:rsidRPr="00645ED4" w:rsidRDefault="00B743CE" w:rsidP="00B743CE">
            <w:pPr>
              <w:autoSpaceDE w:val="0"/>
              <w:autoSpaceDN w:val="0"/>
              <w:adjustRightInd w:val="0"/>
              <w:ind w:right="180"/>
              <w:jc w:val="both"/>
              <w:rPr>
                <w:rFonts w:cs="Mangal"/>
                <w:sz w:val="18"/>
                <w:szCs w:val="16"/>
                <w:lang w:bidi="ne-NP"/>
              </w:rPr>
            </w:pPr>
            <w:r w:rsidRPr="00127D51">
              <w:rPr>
                <w:rFonts w:cs="Mangal"/>
                <w:sz w:val="18"/>
                <w:szCs w:val="16"/>
                <w:lang w:bidi="ne-NP"/>
              </w:rPr>
              <w:t>Upgrading Of Archale Kaijale Okhale gau CharaKhase Dada Pari Sadak ,Gorkha</w:t>
            </w:r>
          </w:p>
        </w:tc>
        <w:tc>
          <w:tcPr>
            <w:tcW w:w="2250" w:type="dxa"/>
          </w:tcPr>
          <w:p w:rsidR="00B743CE" w:rsidRPr="006954D7" w:rsidRDefault="00B743CE" w:rsidP="00B743CE">
            <w:pPr>
              <w:autoSpaceDE w:val="0"/>
              <w:autoSpaceDN w:val="0"/>
              <w:adjustRightInd w:val="0"/>
              <w:ind w:right="180"/>
              <w:jc w:val="both"/>
              <w:rPr>
                <w:rFonts w:cs="Mangal"/>
                <w:sz w:val="18"/>
                <w:szCs w:val="16"/>
                <w:lang w:bidi="ne-NP"/>
              </w:rPr>
            </w:pPr>
            <w:r w:rsidRPr="006954D7">
              <w:rPr>
                <w:rFonts w:cs="Mangal"/>
                <w:sz w:val="18"/>
                <w:szCs w:val="16"/>
                <w:lang w:bidi="ne-NP"/>
              </w:rPr>
              <w:t>IDO/GORKHA/NCB/W/R/0</w:t>
            </w:r>
            <w:r>
              <w:rPr>
                <w:rFonts w:cs="Mangal"/>
                <w:sz w:val="18"/>
                <w:szCs w:val="16"/>
                <w:lang w:bidi="ne-NP"/>
              </w:rPr>
              <w:t>7</w:t>
            </w:r>
            <w:r w:rsidRPr="006954D7">
              <w:rPr>
                <w:rFonts w:cs="Mangal"/>
                <w:sz w:val="18"/>
                <w:szCs w:val="16"/>
                <w:lang w:bidi="ne-NP"/>
              </w:rPr>
              <w:t>/080-81)</w:t>
            </w:r>
          </w:p>
        </w:tc>
        <w:tc>
          <w:tcPr>
            <w:tcW w:w="2970" w:type="dxa"/>
          </w:tcPr>
          <w:p w:rsidR="00B743CE" w:rsidRPr="0033048E" w:rsidRDefault="00B743CE" w:rsidP="00B743CE">
            <w:pPr>
              <w:autoSpaceDE w:val="0"/>
              <w:autoSpaceDN w:val="0"/>
              <w:adjustRightInd w:val="0"/>
              <w:ind w:right="180"/>
              <w:rPr>
                <w:rFonts w:cs="Mangal"/>
                <w:sz w:val="18"/>
                <w:szCs w:val="16"/>
                <w:lang w:bidi="ne-NP"/>
              </w:rPr>
            </w:pPr>
            <w:r w:rsidRPr="0033048E">
              <w:rPr>
                <w:rFonts w:cs="Mangal"/>
                <w:sz w:val="18"/>
                <w:szCs w:val="16"/>
                <w:lang w:bidi="ne-NP"/>
              </w:rPr>
              <w:t>BD Brothers Construction And Supplirs,Bhimsenthapa-4,Gorkha</w:t>
            </w:r>
          </w:p>
        </w:tc>
        <w:tc>
          <w:tcPr>
            <w:tcW w:w="1260" w:type="dxa"/>
          </w:tcPr>
          <w:p w:rsidR="00B743CE" w:rsidRPr="0033048E" w:rsidRDefault="00B743CE" w:rsidP="00B743CE">
            <w:pPr>
              <w:jc w:val="both"/>
              <w:rPr>
                <w:rFonts w:cs="Mangal"/>
                <w:sz w:val="18"/>
                <w:szCs w:val="16"/>
                <w:lang w:bidi="ne-NP"/>
              </w:rPr>
            </w:pPr>
            <w:r w:rsidRPr="0033048E">
              <w:rPr>
                <w:rFonts w:cs="Mangal"/>
                <w:sz w:val="18"/>
                <w:szCs w:val="16"/>
                <w:lang w:bidi="ne-NP"/>
              </w:rPr>
              <w:t>2,508,204.00</w:t>
            </w:r>
          </w:p>
        </w:tc>
        <w:tc>
          <w:tcPr>
            <w:tcW w:w="810" w:type="dxa"/>
          </w:tcPr>
          <w:p w:rsidR="00B743CE" w:rsidRPr="00AF3B99" w:rsidRDefault="00B743CE" w:rsidP="00B743C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bidi="ne-NP"/>
              </w:rPr>
            </w:pPr>
          </w:p>
        </w:tc>
      </w:tr>
      <w:tr w:rsidR="00B743CE" w:rsidRPr="00AF3B99" w:rsidTr="00B644F6">
        <w:tc>
          <w:tcPr>
            <w:tcW w:w="450" w:type="dxa"/>
          </w:tcPr>
          <w:p w:rsidR="00B743CE" w:rsidRPr="00AF3B99" w:rsidRDefault="00B743CE" w:rsidP="00B743CE">
            <w:pPr>
              <w:jc w:val="both"/>
              <w:rPr>
                <w:rFonts w:cs="Mangal"/>
                <w:sz w:val="18"/>
                <w:szCs w:val="16"/>
                <w:cs/>
                <w:lang w:bidi="ne-NP"/>
              </w:rPr>
            </w:pPr>
            <w:r>
              <w:rPr>
                <w:rFonts w:cs="Mangal" w:hint="cs"/>
                <w:sz w:val="18"/>
                <w:szCs w:val="16"/>
                <w:cs/>
                <w:lang w:bidi="ne-NP"/>
              </w:rPr>
              <w:t>१०</w:t>
            </w:r>
            <w:r>
              <w:rPr>
                <w:rFonts w:cs="Mangal"/>
                <w:sz w:val="18"/>
                <w:szCs w:val="16"/>
                <w:cs/>
                <w:lang w:bidi="ne-NP"/>
              </w:rPr>
              <w:t>.</w:t>
            </w:r>
          </w:p>
        </w:tc>
        <w:tc>
          <w:tcPr>
            <w:tcW w:w="2700" w:type="dxa"/>
          </w:tcPr>
          <w:p w:rsidR="00B743CE" w:rsidRPr="00645ED4" w:rsidRDefault="00B743CE" w:rsidP="00B743CE">
            <w:pPr>
              <w:autoSpaceDE w:val="0"/>
              <w:autoSpaceDN w:val="0"/>
              <w:adjustRightInd w:val="0"/>
              <w:ind w:right="180"/>
              <w:jc w:val="both"/>
              <w:rPr>
                <w:rFonts w:cs="Mangal"/>
                <w:sz w:val="18"/>
                <w:szCs w:val="16"/>
                <w:lang w:bidi="ne-NP"/>
              </w:rPr>
            </w:pPr>
            <w:r w:rsidRPr="00EC7148">
              <w:rPr>
                <w:rFonts w:cs="Mangal"/>
                <w:sz w:val="18"/>
                <w:szCs w:val="16"/>
                <w:lang w:bidi="ne-NP"/>
              </w:rPr>
              <w:t>Upgrading Of Bashel Chautara Dekhi Mohar Pani KhaltaSaam Retaining Wall Nirman,Gorkha</w:t>
            </w:r>
          </w:p>
        </w:tc>
        <w:tc>
          <w:tcPr>
            <w:tcW w:w="2250" w:type="dxa"/>
          </w:tcPr>
          <w:p w:rsidR="00B743CE" w:rsidRPr="00AF3B99" w:rsidRDefault="00B743CE" w:rsidP="00B743CE">
            <w:pPr>
              <w:autoSpaceDE w:val="0"/>
              <w:autoSpaceDN w:val="0"/>
              <w:adjustRightInd w:val="0"/>
              <w:ind w:right="180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6"/>
              </w:rPr>
            </w:pPr>
            <w:r w:rsidRPr="006954D7">
              <w:rPr>
                <w:rFonts w:cs="Mangal"/>
                <w:sz w:val="18"/>
                <w:szCs w:val="16"/>
                <w:lang w:bidi="ne-NP"/>
              </w:rPr>
              <w:t>IDO/GORKHA/NCB/W/R/0</w:t>
            </w:r>
            <w:r>
              <w:rPr>
                <w:rFonts w:cs="Mangal"/>
                <w:sz w:val="18"/>
                <w:szCs w:val="16"/>
                <w:lang w:bidi="ne-NP"/>
              </w:rPr>
              <w:t>8</w:t>
            </w:r>
            <w:r w:rsidRPr="006954D7">
              <w:rPr>
                <w:rFonts w:cs="Mangal"/>
                <w:sz w:val="18"/>
                <w:szCs w:val="16"/>
                <w:lang w:bidi="ne-NP"/>
              </w:rPr>
              <w:t>/080-81)</w:t>
            </w:r>
          </w:p>
        </w:tc>
        <w:tc>
          <w:tcPr>
            <w:tcW w:w="2970" w:type="dxa"/>
          </w:tcPr>
          <w:p w:rsidR="00B743CE" w:rsidRPr="0033048E" w:rsidRDefault="00B743CE" w:rsidP="00B743CE">
            <w:pPr>
              <w:autoSpaceDE w:val="0"/>
              <w:autoSpaceDN w:val="0"/>
              <w:adjustRightInd w:val="0"/>
              <w:ind w:right="180"/>
              <w:rPr>
                <w:rFonts w:cs="Mangal"/>
                <w:sz w:val="18"/>
                <w:szCs w:val="16"/>
                <w:lang w:bidi="ne-NP"/>
              </w:rPr>
            </w:pPr>
            <w:r w:rsidRPr="0033048E">
              <w:rPr>
                <w:rFonts w:cs="Mangal"/>
                <w:sz w:val="18"/>
                <w:szCs w:val="16"/>
                <w:lang w:bidi="ne-NP"/>
              </w:rPr>
              <w:t>Horizon Engineering Solution,Tarekshwor 11,Kathmandu</w:t>
            </w:r>
          </w:p>
        </w:tc>
        <w:tc>
          <w:tcPr>
            <w:tcW w:w="1260" w:type="dxa"/>
          </w:tcPr>
          <w:p w:rsidR="00B743CE" w:rsidRPr="0033048E" w:rsidRDefault="00B743CE" w:rsidP="00B743CE">
            <w:pPr>
              <w:jc w:val="both"/>
              <w:rPr>
                <w:rFonts w:cs="Mangal"/>
                <w:sz w:val="18"/>
                <w:szCs w:val="16"/>
                <w:lang w:bidi="ne-NP"/>
              </w:rPr>
            </w:pPr>
            <w:r w:rsidRPr="0033048E">
              <w:rPr>
                <w:rFonts w:cs="Mangal"/>
                <w:sz w:val="18"/>
                <w:szCs w:val="16"/>
                <w:lang w:bidi="ne-NP"/>
              </w:rPr>
              <w:t>1,830,992.00</w:t>
            </w:r>
          </w:p>
        </w:tc>
        <w:tc>
          <w:tcPr>
            <w:tcW w:w="810" w:type="dxa"/>
          </w:tcPr>
          <w:p w:rsidR="00B743CE" w:rsidRPr="00AF3B99" w:rsidRDefault="00B743CE" w:rsidP="00B743C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bidi="ne-NP"/>
              </w:rPr>
            </w:pPr>
          </w:p>
        </w:tc>
      </w:tr>
      <w:tr w:rsidR="00B743CE" w:rsidRPr="00AF3B99" w:rsidTr="00B644F6">
        <w:tc>
          <w:tcPr>
            <w:tcW w:w="450" w:type="dxa"/>
          </w:tcPr>
          <w:p w:rsidR="00B743CE" w:rsidRPr="00AF3B99" w:rsidRDefault="00B743CE" w:rsidP="00B743CE">
            <w:pPr>
              <w:jc w:val="both"/>
              <w:rPr>
                <w:rFonts w:cs="Mangal"/>
                <w:sz w:val="18"/>
                <w:szCs w:val="16"/>
                <w:cs/>
                <w:lang w:bidi="ne-NP"/>
              </w:rPr>
            </w:pPr>
            <w:r>
              <w:rPr>
                <w:rFonts w:cs="Mangal" w:hint="cs"/>
                <w:sz w:val="18"/>
                <w:szCs w:val="16"/>
                <w:cs/>
                <w:lang w:bidi="ne-NP"/>
              </w:rPr>
              <w:t>११</w:t>
            </w:r>
            <w:r>
              <w:rPr>
                <w:rFonts w:cs="Mangal"/>
                <w:sz w:val="18"/>
                <w:szCs w:val="16"/>
                <w:cs/>
                <w:lang w:bidi="ne-NP"/>
              </w:rPr>
              <w:t>.</w:t>
            </w:r>
          </w:p>
        </w:tc>
        <w:tc>
          <w:tcPr>
            <w:tcW w:w="2700" w:type="dxa"/>
          </w:tcPr>
          <w:p w:rsidR="00B743CE" w:rsidRPr="00645ED4" w:rsidRDefault="00B743CE" w:rsidP="00B743CE">
            <w:pPr>
              <w:autoSpaceDE w:val="0"/>
              <w:autoSpaceDN w:val="0"/>
              <w:adjustRightInd w:val="0"/>
              <w:ind w:right="180"/>
              <w:jc w:val="both"/>
              <w:rPr>
                <w:rFonts w:cs="Mangal"/>
                <w:sz w:val="18"/>
                <w:szCs w:val="16"/>
                <w:lang w:bidi="ne-NP"/>
              </w:rPr>
            </w:pPr>
            <w:r w:rsidRPr="00084387">
              <w:rPr>
                <w:rFonts w:cs="Mangal"/>
                <w:sz w:val="18"/>
                <w:szCs w:val="16"/>
                <w:lang w:bidi="ne-NP"/>
              </w:rPr>
              <w:t>Upgrading Of Gopal Chowk Rip hudai Amala Bhanjyang  Sadak,Gorkha</w:t>
            </w:r>
          </w:p>
        </w:tc>
        <w:tc>
          <w:tcPr>
            <w:tcW w:w="2250" w:type="dxa"/>
          </w:tcPr>
          <w:p w:rsidR="00B743CE" w:rsidRPr="006954D7" w:rsidRDefault="00B743CE" w:rsidP="00B743CE">
            <w:pPr>
              <w:autoSpaceDE w:val="0"/>
              <w:autoSpaceDN w:val="0"/>
              <w:adjustRightInd w:val="0"/>
              <w:ind w:right="180"/>
              <w:jc w:val="both"/>
              <w:rPr>
                <w:rFonts w:cs="Mangal"/>
                <w:sz w:val="18"/>
                <w:szCs w:val="16"/>
                <w:lang w:bidi="ne-NP"/>
              </w:rPr>
            </w:pPr>
            <w:r w:rsidRPr="006954D7">
              <w:rPr>
                <w:rFonts w:cs="Mangal"/>
                <w:sz w:val="18"/>
                <w:szCs w:val="16"/>
                <w:lang w:bidi="ne-NP"/>
              </w:rPr>
              <w:t>IDO/GORKHA/NCB/W/R/0</w:t>
            </w:r>
            <w:r>
              <w:rPr>
                <w:rFonts w:cs="Mangal"/>
                <w:sz w:val="18"/>
                <w:szCs w:val="16"/>
                <w:lang w:bidi="ne-NP"/>
              </w:rPr>
              <w:t>9</w:t>
            </w:r>
            <w:r w:rsidRPr="006954D7">
              <w:rPr>
                <w:rFonts w:cs="Mangal"/>
                <w:sz w:val="18"/>
                <w:szCs w:val="16"/>
                <w:lang w:bidi="ne-NP"/>
              </w:rPr>
              <w:t>/080-81)</w:t>
            </w:r>
          </w:p>
        </w:tc>
        <w:tc>
          <w:tcPr>
            <w:tcW w:w="2970" w:type="dxa"/>
          </w:tcPr>
          <w:p w:rsidR="00B743CE" w:rsidRPr="0033048E" w:rsidRDefault="00B743CE" w:rsidP="00B743CE">
            <w:pPr>
              <w:autoSpaceDE w:val="0"/>
              <w:autoSpaceDN w:val="0"/>
              <w:adjustRightInd w:val="0"/>
              <w:ind w:right="180"/>
              <w:rPr>
                <w:rFonts w:cs="Mangal"/>
                <w:sz w:val="18"/>
                <w:szCs w:val="16"/>
                <w:lang w:bidi="ne-NP"/>
              </w:rPr>
            </w:pPr>
            <w:r w:rsidRPr="0033048E">
              <w:rPr>
                <w:rFonts w:cs="Mangal"/>
                <w:sz w:val="18"/>
                <w:szCs w:val="16"/>
                <w:lang w:bidi="ne-NP"/>
              </w:rPr>
              <w:t>Susu Engineering Construction and Conscaltency,Gandaki</w:t>
            </w:r>
          </w:p>
        </w:tc>
        <w:tc>
          <w:tcPr>
            <w:tcW w:w="1260" w:type="dxa"/>
          </w:tcPr>
          <w:p w:rsidR="00B743CE" w:rsidRPr="0033048E" w:rsidRDefault="00B743CE" w:rsidP="00B743CE">
            <w:pPr>
              <w:jc w:val="both"/>
              <w:rPr>
                <w:rFonts w:cs="Mangal"/>
                <w:sz w:val="18"/>
                <w:szCs w:val="16"/>
                <w:lang w:bidi="ne-NP"/>
              </w:rPr>
            </w:pPr>
            <w:r w:rsidRPr="0033048E">
              <w:rPr>
                <w:rFonts w:cs="Mangal"/>
                <w:sz w:val="18"/>
                <w:szCs w:val="16"/>
                <w:lang w:bidi="ne-NP"/>
              </w:rPr>
              <w:t>1,694,861.55</w:t>
            </w:r>
          </w:p>
        </w:tc>
        <w:tc>
          <w:tcPr>
            <w:tcW w:w="810" w:type="dxa"/>
          </w:tcPr>
          <w:p w:rsidR="00B743CE" w:rsidRPr="00AF3B99" w:rsidRDefault="00B743CE" w:rsidP="00B743C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bidi="ne-NP"/>
              </w:rPr>
            </w:pPr>
          </w:p>
        </w:tc>
      </w:tr>
      <w:tr w:rsidR="00B743CE" w:rsidRPr="00AF3B99" w:rsidTr="00B644F6">
        <w:tc>
          <w:tcPr>
            <w:tcW w:w="450" w:type="dxa"/>
          </w:tcPr>
          <w:p w:rsidR="00B743CE" w:rsidRPr="00AF3B99" w:rsidRDefault="00B743CE" w:rsidP="00B743CE">
            <w:pPr>
              <w:jc w:val="both"/>
              <w:rPr>
                <w:rFonts w:cs="Mangal"/>
                <w:sz w:val="18"/>
                <w:szCs w:val="16"/>
                <w:cs/>
                <w:lang w:bidi="ne-NP"/>
              </w:rPr>
            </w:pPr>
            <w:r>
              <w:rPr>
                <w:rFonts w:cs="Mangal" w:hint="cs"/>
                <w:sz w:val="18"/>
                <w:szCs w:val="16"/>
                <w:cs/>
                <w:lang w:bidi="ne-NP"/>
              </w:rPr>
              <w:lastRenderedPageBreak/>
              <w:t>१२</w:t>
            </w:r>
            <w:r>
              <w:rPr>
                <w:rFonts w:cs="Mangal"/>
                <w:sz w:val="18"/>
                <w:szCs w:val="16"/>
                <w:cs/>
                <w:lang w:bidi="ne-NP"/>
              </w:rPr>
              <w:t>.</w:t>
            </w:r>
          </w:p>
        </w:tc>
        <w:tc>
          <w:tcPr>
            <w:tcW w:w="2700" w:type="dxa"/>
          </w:tcPr>
          <w:p w:rsidR="00B743CE" w:rsidRPr="00084387" w:rsidRDefault="00B743CE" w:rsidP="00B743CE">
            <w:pPr>
              <w:autoSpaceDE w:val="0"/>
              <w:autoSpaceDN w:val="0"/>
              <w:adjustRightInd w:val="0"/>
              <w:ind w:right="180"/>
              <w:jc w:val="both"/>
              <w:rPr>
                <w:rFonts w:cs="Mangal"/>
                <w:sz w:val="18"/>
                <w:szCs w:val="16"/>
                <w:lang w:bidi="ne-NP"/>
              </w:rPr>
            </w:pPr>
            <w:r w:rsidRPr="00CD7259">
              <w:rPr>
                <w:rFonts w:cs="Mangal"/>
                <w:sz w:val="18"/>
                <w:szCs w:val="16"/>
                <w:lang w:bidi="ne-NP"/>
              </w:rPr>
              <w:t>Upgrading Of Kasinthok Pakhale Dhara hudai tallo Kasinthok Jaane Sadak,Gorkha</w:t>
            </w:r>
          </w:p>
        </w:tc>
        <w:tc>
          <w:tcPr>
            <w:tcW w:w="2250" w:type="dxa"/>
          </w:tcPr>
          <w:p w:rsidR="00B743CE" w:rsidRPr="006954D7" w:rsidRDefault="00B743CE" w:rsidP="00B743CE">
            <w:pPr>
              <w:autoSpaceDE w:val="0"/>
              <w:autoSpaceDN w:val="0"/>
              <w:adjustRightInd w:val="0"/>
              <w:ind w:right="180"/>
              <w:jc w:val="both"/>
              <w:rPr>
                <w:rFonts w:cs="Mangal"/>
                <w:sz w:val="18"/>
                <w:szCs w:val="16"/>
                <w:lang w:bidi="ne-NP"/>
              </w:rPr>
            </w:pPr>
            <w:r w:rsidRPr="006954D7">
              <w:rPr>
                <w:rFonts w:cs="Mangal"/>
                <w:sz w:val="18"/>
                <w:szCs w:val="16"/>
                <w:lang w:bidi="ne-NP"/>
              </w:rPr>
              <w:t>IDO/GORKHA/NCB/W/R/</w:t>
            </w:r>
            <w:r>
              <w:rPr>
                <w:rFonts w:cs="Mangal"/>
                <w:sz w:val="18"/>
                <w:szCs w:val="16"/>
                <w:lang w:bidi="ne-NP"/>
              </w:rPr>
              <w:t>10</w:t>
            </w:r>
            <w:r w:rsidRPr="006954D7">
              <w:rPr>
                <w:rFonts w:cs="Mangal"/>
                <w:sz w:val="18"/>
                <w:szCs w:val="16"/>
                <w:lang w:bidi="ne-NP"/>
              </w:rPr>
              <w:t>/080-81)</w:t>
            </w:r>
          </w:p>
        </w:tc>
        <w:tc>
          <w:tcPr>
            <w:tcW w:w="2970" w:type="dxa"/>
          </w:tcPr>
          <w:p w:rsidR="00B743CE" w:rsidRPr="0033048E" w:rsidRDefault="00B743CE" w:rsidP="00B743CE">
            <w:pPr>
              <w:autoSpaceDE w:val="0"/>
              <w:autoSpaceDN w:val="0"/>
              <w:adjustRightInd w:val="0"/>
              <w:ind w:right="180"/>
              <w:rPr>
                <w:rFonts w:cs="Mangal"/>
                <w:sz w:val="18"/>
                <w:szCs w:val="16"/>
                <w:lang w:bidi="ne-NP"/>
              </w:rPr>
            </w:pPr>
            <w:r w:rsidRPr="0033048E">
              <w:rPr>
                <w:rFonts w:cs="Mangal"/>
                <w:sz w:val="18"/>
                <w:szCs w:val="16"/>
                <w:lang w:bidi="ne-NP"/>
              </w:rPr>
              <w:t>Buddhi Gandaki Construction And Suppliers,Bhimsen 5,Baguwa,Gorkha</w:t>
            </w:r>
          </w:p>
        </w:tc>
        <w:tc>
          <w:tcPr>
            <w:tcW w:w="1260" w:type="dxa"/>
          </w:tcPr>
          <w:p w:rsidR="00B743CE" w:rsidRPr="0033048E" w:rsidRDefault="00B743CE" w:rsidP="00B743CE">
            <w:pPr>
              <w:jc w:val="both"/>
              <w:rPr>
                <w:rFonts w:cs="Mangal"/>
                <w:sz w:val="18"/>
                <w:szCs w:val="16"/>
                <w:lang w:bidi="ne-NP"/>
              </w:rPr>
            </w:pPr>
            <w:r w:rsidRPr="0033048E">
              <w:rPr>
                <w:rFonts w:cs="Mangal"/>
                <w:sz w:val="18"/>
                <w:szCs w:val="16"/>
                <w:lang w:bidi="ne-NP"/>
              </w:rPr>
              <w:t>1,852,343.60</w:t>
            </w:r>
          </w:p>
        </w:tc>
        <w:tc>
          <w:tcPr>
            <w:tcW w:w="810" w:type="dxa"/>
          </w:tcPr>
          <w:p w:rsidR="00B743CE" w:rsidRPr="00AF3B99" w:rsidRDefault="00B743CE" w:rsidP="00B743C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bidi="ne-NP"/>
              </w:rPr>
            </w:pPr>
          </w:p>
        </w:tc>
      </w:tr>
      <w:tr w:rsidR="00B743CE" w:rsidRPr="00AF3B99" w:rsidTr="00B644F6">
        <w:tc>
          <w:tcPr>
            <w:tcW w:w="450" w:type="dxa"/>
          </w:tcPr>
          <w:p w:rsidR="00B743CE" w:rsidRDefault="00B743CE" w:rsidP="00B743CE">
            <w:pPr>
              <w:jc w:val="both"/>
              <w:rPr>
                <w:rFonts w:cs="Mangal"/>
                <w:sz w:val="18"/>
                <w:szCs w:val="16"/>
                <w:cs/>
                <w:lang w:bidi="ne-NP"/>
              </w:rPr>
            </w:pPr>
            <w:r>
              <w:rPr>
                <w:rFonts w:cs="Mangal" w:hint="cs"/>
                <w:sz w:val="18"/>
                <w:szCs w:val="16"/>
                <w:cs/>
                <w:lang w:bidi="ne-NP"/>
              </w:rPr>
              <w:t>१३</w:t>
            </w:r>
            <w:r>
              <w:rPr>
                <w:rFonts w:cs="Mangal"/>
                <w:sz w:val="18"/>
                <w:szCs w:val="16"/>
                <w:cs/>
                <w:lang w:bidi="ne-NP"/>
              </w:rPr>
              <w:t>.</w:t>
            </w:r>
          </w:p>
        </w:tc>
        <w:tc>
          <w:tcPr>
            <w:tcW w:w="2700" w:type="dxa"/>
          </w:tcPr>
          <w:p w:rsidR="00B743CE" w:rsidRPr="00CD7259" w:rsidRDefault="00B743CE" w:rsidP="00B743CE">
            <w:pPr>
              <w:autoSpaceDE w:val="0"/>
              <w:autoSpaceDN w:val="0"/>
              <w:adjustRightInd w:val="0"/>
              <w:ind w:right="180"/>
              <w:jc w:val="both"/>
              <w:rPr>
                <w:rFonts w:cs="Mangal"/>
                <w:sz w:val="18"/>
                <w:szCs w:val="16"/>
                <w:lang w:bidi="ne-NP"/>
              </w:rPr>
            </w:pPr>
            <w:r w:rsidRPr="00525C2A">
              <w:rPr>
                <w:rFonts w:cs="Mangal"/>
                <w:sz w:val="18"/>
                <w:szCs w:val="16"/>
                <w:lang w:bidi="ne-NP"/>
              </w:rPr>
              <w:t>Upgrading Of Lamachaur Dekhi Samleya Chautara Masan Ghaat Samma Jaane Sadak,Gorkha</w:t>
            </w:r>
          </w:p>
        </w:tc>
        <w:tc>
          <w:tcPr>
            <w:tcW w:w="2250" w:type="dxa"/>
          </w:tcPr>
          <w:p w:rsidR="00B743CE" w:rsidRPr="006954D7" w:rsidRDefault="00B743CE" w:rsidP="00B743CE">
            <w:pPr>
              <w:autoSpaceDE w:val="0"/>
              <w:autoSpaceDN w:val="0"/>
              <w:adjustRightInd w:val="0"/>
              <w:ind w:right="180"/>
              <w:jc w:val="both"/>
              <w:rPr>
                <w:rFonts w:cs="Mangal"/>
                <w:sz w:val="18"/>
                <w:szCs w:val="16"/>
                <w:lang w:bidi="ne-NP"/>
              </w:rPr>
            </w:pPr>
            <w:r w:rsidRPr="006954D7">
              <w:rPr>
                <w:rFonts w:cs="Mangal"/>
                <w:sz w:val="18"/>
                <w:szCs w:val="16"/>
                <w:lang w:bidi="ne-NP"/>
              </w:rPr>
              <w:t>IDO/GORKHA/NCB/W/R/</w:t>
            </w:r>
            <w:r>
              <w:rPr>
                <w:rFonts w:cs="Mangal"/>
                <w:sz w:val="18"/>
                <w:szCs w:val="16"/>
                <w:lang w:bidi="ne-NP"/>
              </w:rPr>
              <w:t>11</w:t>
            </w:r>
            <w:r w:rsidRPr="006954D7">
              <w:rPr>
                <w:rFonts w:cs="Mangal"/>
                <w:sz w:val="18"/>
                <w:szCs w:val="16"/>
                <w:lang w:bidi="ne-NP"/>
              </w:rPr>
              <w:t>/080-81)</w:t>
            </w:r>
          </w:p>
        </w:tc>
        <w:tc>
          <w:tcPr>
            <w:tcW w:w="2970" w:type="dxa"/>
          </w:tcPr>
          <w:p w:rsidR="00B743CE" w:rsidRPr="0033048E" w:rsidRDefault="00B743CE" w:rsidP="00B743CE">
            <w:pPr>
              <w:autoSpaceDE w:val="0"/>
              <w:autoSpaceDN w:val="0"/>
              <w:adjustRightInd w:val="0"/>
              <w:ind w:right="180"/>
              <w:rPr>
                <w:rFonts w:cs="Mangal"/>
                <w:sz w:val="18"/>
                <w:szCs w:val="16"/>
                <w:lang w:bidi="ne-NP"/>
              </w:rPr>
            </w:pPr>
            <w:r w:rsidRPr="0033048E">
              <w:rPr>
                <w:rFonts w:cs="Mangal"/>
                <w:sz w:val="18"/>
                <w:szCs w:val="16"/>
                <w:lang w:bidi="ne-NP"/>
              </w:rPr>
              <w:t>B.D.Brothers Construction And Suppliers,Bhimsenthapa-4,Gorkha</w:t>
            </w:r>
          </w:p>
        </w:tc>
        <w:tc>
          <w:tcPr>
            <w:tcW w:w="1260" w:type="dxa"/>
          </w:tcPr>
          <w:p w:rsidR="00B743CE" w:rsidRPr="0033048E" w:rsidRDefault="00B743CE" w:rsidP="00B743CE">
            <w:pPr>
              <w:jc w:val="both"/>
              <w:rPr>
                <w:rFonts w:cs="Mangal"/>
                <w:sz w:val="18"/>
                <w:szCs w:val="16"/>
                <w:lang w:bidi="ne-NP"/>
              </w:rPr>
            </w:pPr>
            <w:r w:rsidRPr="0033048E">
              <w:rPr>
                <w:rFonts w:cs="Mangal"/>
                <w:sz w:val="18"/>
                <w:szCs w:val="16"/>
                <w:lang w:bidi="ne-NP"/>
              </w:rPr>
              <w:t>2,219,075.80</w:t>
            </w:r>
          </w:p>
        </w:tc>
        <w:tc>
          <w:tcPr>
            <w:tcW w:w="810" w:type="dxa"/>
          </w:tcPr>
          <w:p w:rsidR="00B743CE" w:rsidRPr="00AF3B99" w:rsidRDefault="00B743CE" w:rsidP="00B743C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bidi="ne-NP"/>
              </w:rPr>
            </w:pPr>
          </w:p>
        </w:tc>
      </w:tr>
      <w:tr w:rsidR="00B743CE" w:rsidRPr="00AF3B99" w:rsidTr="00B644F6">
        <w:tc>
          <w:tcPr>
            <w:tcW w:w="450" w:type="dxa"/>
          </w:tcPr>
          <w:p w:rsidR="00B743CE" w:rsidRDefault="00B743CE" w:rsidP="00B743CE">
            <w:pPr>
              <w:jc w:val="both"/>
              <w:rPr>
                <w:rFonts w:cs="Mangal"/>
                <w:sz w:val="18"/>
                <w:szCs w:val="16"/>
                <w:cs/>
                <w:lang w:bidi="ne-NP"/>
              </w:rPr>
            </w:pPr>
            <w:r>
              <w:rPr>
                <w:rFonts w:cs="Mangal" w:hint="cs"/>
                <w:sz w:val="18"/>
                <w:szCs w:val="16"/>
                <w:cs/>
                <w:lang w:bidi="ne-NP"/>
              </w:rPr>
              <w:t>१४</w:t>
            </w:r>
            <w:r>
              <w:rPr>
                <w:rFonts w:cs="Mangal"/>
                <w:sz w:val="18"/>
                <w:szCs w:val="16"/>
                <w:cs/>
                <w:lang w:bidi="ne-NP"/>
              </w:rPr>
              <w:t>.</w:t>
            </w:r>
          </w:p>
        </w:tc>
        <w:tc>
          <w:tcPr>
            <w:tcW w:w="2700" w:type="dxa"/>
          </w:tcPr>
          <w:p w:rsidR="00B743CE" w:rsidRPr="00CD7259" w:rsidRDefault="00B743CE" w:rsidP="00B743CE">
            <w:pPr>
              <w:autoSpaceDE w:val="0"/>
              <w:autoSpaceDN w:val="0"/>
              <w:adjustRightInd w:val="0"/>
              <w:ind w:right="180"/>
              <w:jc w:val="both"/>
              <w:rPr>
                <w:rFonts w:cs="Mangal"/>
                <w:sz w:val="18"/>
                <w:szCs w:val="16"/>
                <w:lang w:bidi="ne-NP"/>
              </w:rPr>
            </w:pPr>
            <w:r w:rsidRPr="002F2309">
              <w:rPr>
                <w:rFonts w:cs="Mangal"/>
                <w:sz w:val="18"/>
                <w:szCs w:val="16"/>
                <w:lang w:bidi="ne-NP"/>
              </w:rPr>
              <w:t>Upgrading Of Lokmarga Chilauneghari Dalit Basti Sadak ,Gorkha</w:t>
            </w:r>
          </w:p>
        </w:tc>
        <w:tc>
          <w:tcPr>
            <w:tcW w:w="2250" w:type="dxa"/>
          </w:tcPr>
          <w:p w:rsidR="00B743CE" w:rsidRPr="006954D7" w:rsidRDefault="00B743CE" w:rsidP="00B743CE">
            <w:pPr>
              <w:autoSpaceDE w:val="0"/>
              <w:autoSpaceDN w:val="0"/>
              <w:adjustRightInd w:val="0"/>
              <w:ind w:right="180"/>
              <w:jc w:val="both"/>
              <w:rPr>
                <w:rFonts w:cs="Mangal"/>
                <w:sz w:val="18"/>
                <w:szCs w:val="16"/>
                <w:lang w:bidi="ne-NP"/>
              </w:rPr>
            </w:pPr>
            <w:r w:rsidRPr="006954D7">
              <w:rPr>
                <w:rFonts w:cs="Mangal"/>
                <w:sz w:val="18"/>
                <w:szCs w:val="16"/>
                <w:lang w:bidi="ne-NP"/>
              </w:rPr>
              <w:t>IDO/GORKHA/NCB/W/R/</w:t>
            </w:r>
            <w:r>
              <w:rPr>
                <w:rFonts w:cs="Mangal"/>
                <w:sz w:val="18"/>
                <w:szCs w:val="16"/>
                <w:lang w:bidi="ne-NP"/>
              </w:rPr>
              <w:t>12</w:t>
            </w:r>
            <w:r w:rsidRPr="006954D7">
              <w:rPr>
                <w:rFonts w:cs="Mangal"/>
                <w:sz w:val="18"/>
                <w:szCs w:val="16"/>
                <w:lang w:bidi="ne-NP"/>
              </w:rPr>
              <w:t>/080-81)</w:t>
            </w:r>
          </w:p>
        </w:tc>
        <w:tc>
          <w:tcPr>
            <w:tcW w:w="2970" w:type="dxa"/>
          </w:tcPr>
          <w:p w:rsidR="00B743CE" w:rsidRPr="0033048E" w:rsidRDefault="00B743CE" w:rsidP="00B743CE">
            <w:pPr>
              <w:autoSpaceDE w:val="0"/>
              <w:autoSpaceDN w:val="0"/>
              <w:adjustRightInd w:val="0"/>
              <w:ind w:right="180"/>
              <w:rPr>
                <w:rFonts w:cs="Mangal"/>
                <w:sz w:val="18"/>
                <w:szCs w:val="16"/>
                <w:lang w:bidi="ne-NP"/>
              </w:rPr>
            </w:pPr>
            <w:r w:rsidRPr="0033048E">
              <w:rPr>
                <w:rFonts w:cs="Mangal"/>
                <w:sz w:val="18"/>
                <w:szCs w:val="16"/>
                <w:lang w:bidi="ne-NP"/>
              </w:rPr>
              <w:t>Kyapchhaki Construction Pvt. Ltd.,Kathmandu -32,Kathmandu</w:t>
            </w:r>
          </w:p>
        </w:tc>
        <w:tc>
          <w:tcPr>
            <w:tcW w:w="1260" w:type="dxa"/>
          </w:tcPr>
          <w:p w:rsidR="00B743CE" w:rsidRPr="0033048E" w:rsidRDefault="00B743CE" w:rsidP="00B743CE">
            <w:pPr>
              <w:jc w:val="both"/>
              <w:rPr>
                <w:rFonts w:cs="Mangal"/>
                <w:sz w:val="18"/>
                <w:szCs w:val="16"/>
                <w:lang w:bidi="ne-NP"/>
              </w:rPr>
            </w:pPr>
            <w:r w:rsidRPr="0033048E">
              <w:rPr>
                <w:rFonts w:cs="Mangal"/>
                <w:sz w:val="18"/>
                <w:szCs w:val="16"/>
                <w:lang w:bidi="ne-NP"/>
              </w:rPr>
              <w:t>2,088,163.75</w:t>
            </w:r>
          </w:p>
        </w:tc>
        <w:tc>
          <w:tcPr>
            <w:tcW w:w="810" w:type="dxa"/>
          </w:tcPr>
          <w:p w:rsidR="00B743CE" w:rsidRPr="00AF3B99" w:rsidRDefault="00B743CE" w:rsidP="00B743C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bidi="ne-NP"/>
              </w:rPr>
            </w:pPr>
          </w:p>
        </w:tc>
      </w:tr>
      <w:tr w:rsidR="00B743CE" w:rsidRPr="00AF3B99" w:rsidTr="00B644F6">
        <w:tc>
          <w:tcPr>
            <w:tcW w:w="450" w:type="dxa"/>
          </w:tcPr>
          <w:p w:rsidR="00B743CE" w:rsidRDefault="00B743CE" w:rsidP="00B743CE">
            <w:pPr>
              <w:jc w:val="both"/>
              <w:rPr>
                <w:rFonts w:cs="Mangal"/>
                <w:sz w:val="18"/>
                <w:szCs w:val="16"/>
                <w:cs/>
                <w:lang w:bidi="ne-NP"/>
              </w:rPr>
            </w:pPr>
            <w:r>
              <w:rPr>
                <w:rFonts w:cs="Mangal" w:hint="cs"/>
                <w:sz w:val="18"/>
                <w:szCs w:val="16"/>
                <w:cs/>
                <w:lang w:bidi="ne-NP"/>
              </w:rPr>
              <w:t>१५</w:t>
            </w:r>
            <w:r>
              <w:rPr>
                <w:rFonts w:cs="Mangal"/>
                <w:sz w:val="18"/>
                <w:szCs w:val="16"/>
                <w:cs/>
                <w:lang w:bidi="ne-NP"/>
              </w:rPr>
              <w:t>.</w:t>
            </w:r>
          </w:p>
        </w:tc>
        <w:tc>
          <w:tcPr>
            <w:tcW w:w="2700" w:type="dxa"/>
          </w:tcPr>
          <w:p w:rsidR="00B743CE" w:rsidRPr="00645ED4" w:rsidRDefault="00B743CE" w:rsidP="00B743CE">
            <w:pPr>
              <w:autoSpaceDE w:val="0"/>
              <w:autoSpaceDN w:val="0"/>
              <w:adjustRightInd w:val="0"/>
              <w:ind w:right="180"/>
              <w:jc w:val="both"/>
              <w:rPr>
                <w:rFonts w:cs="Mangal"/>
                <w:sz w:val="18"/>
                <w:szCs w:val="16"/>
                <w:lang w:bidi="ne-NP"/>
              </w:rPr>
            </w:pPr>
            <w:r w:rsidRPr="0022053D">
              <w:rPr>
                <w:rFonts w:cs="Mangal"/>
                <w:sz w:val="18"/>
                <w:szCs w:val="16"/>
                <w:lang w:bidi="ne-NP"/>
              </w:rPr>
              <w:t>Narayanthala Dekhi Ramati School Hudai Prabhatr School Samma Ko Sadak,Gorkha</w:t>
            </w:r>
          </w:p>
        </w:tc>
        <w:tc>
          <w:tcPr>
            <w:tcW w:w="2250" w:type="dxa"/>
          </w:tcPr>
          <w:p w:rsidR="00B743CE" w:rsidRPr="006954D7" w:rsidRDefault="00B743CE" w:rsidP="00B743CE">
            <w:pPr>
              <w:autoSpaceDE w:val="0"/>
              <w:autoSpaceDN w:val="0"/>
              <w:adjustRightInd w:val="0"/>
              <w:ind w:right="180"/>
              <w:jc w:val="both"/>
              <w:rPr>
                <w:rFonts w:cs="Mangal"/>
                <w:sz w:val="18"/>
                <w:szCs w:val="16"/>
                <w:lang w:bidi="ne-NP"/>
              </w:rPr>
            </w:pPr>
            <w:r w:rsidRPr="006954D7">
              <w:rPr>
                <w:rFonts w:cs="Mangal"/>
                <w:sz w:val="18"/>
                <w:szCs w:val="16"/>
                <w:lang w:bidi="ne-NP"/>
              </w:rPr>
              <w:t>IDO/GORKHA/NCB/W/R/</w:t>
            </w:r>
            <w:r>
              <w:rPr>
                <w:rFonts w:cs="Mangal"/>
                <w:sz w:val="18"/>
                <w:szCs w:val="16"/>
                <w:lang w:bidi="ne-NP"/>
              </w:rPr>
              <w:t>13</w:t>
            </w:r>
            <w:r w:rsidRPr="006954D7">
              <w:rPr>
                <w:rFonts w:cs="Mangal"/>
                <w:sz w:val="18"/>
                <w:szCs w:val="16"/>
                <w:lang w:bidi="ne-NP"/>
              </w:rPr>
              <w:t>/080-81)</w:t>
            </w:r>
          </w:p>
        </w:tc>
        <w:tc>
          <w:tcPr>
            <w:tcW w:w="2970" w:type="dxa"/>
          </w:tcPr>
          <w:p w:rsidR="00B743CE" w:rsidRPr="0033048E" w:rsidRDefault="00B743CE" w:rsidP="00B743CE">
            <w:pPr>
              <w:autoSpaceDE w:val="0"/>
              <w:autoSpaceDN w:val="0"/>
              <w:adjustRightInd w:val="0"/>
              <w:ind w:right="180"/>
              <w:rPr>
                <w:rFonts w:cs="Mangal"/>
                <w:sz w:val="18"/>
                <w:szCs w:val="16"/>
                <w:lang w:bidi="ne-NP"/>
              </w:rPr>
            </w:pPr>
            <w:r w:rsidRPr="0033048E">
              <w:rPr>
                <w:rFonts w:cs="Mangal"/>
                <w:sz w:val="18"/>
                <w:szCs w:val="16"/>
                <w:lang w:bidi="ne-NP"/>
              </w:rPr>
              <w:t>RA Construction,Gorkha-3,Gorkha</w:t>
            </w:r>
          </w:p>
        </w:tc>
        <w:tc>
          <w:tcPr>
            <w:tcW w:w="1260" w:type="dxa"/>
          </w:tcPr>
          <w:p w:rsidR="00B743CE" w:rsidRPr="0033048E" w:rsidRDefault="00B743CE" w:rsidP="00B743CE">
            <w:pPr>
              <w:jc w:val="both"/>
              <w:rPr>
                <w:rFonts w:cs="Mangal"/>
                <w:sz w:val="18"/>
                <w:szCs w:val="16"/>
                <w:lang w:bidi="ne-NP"/>
              </w:rPr>
            </w:pPr>
            <w:r w:rsidRPr="0033048E">
              <w:rPr>
                <w:rFonts w:cs="Mangal"/>
                <w:sz w:val="18"/>
                <w:szCs w:val="16"/>
                <w:lang w:bidi="ne-NP"/>
              </w:rPr>
              <w:t>2,146,448.00</w:t>
            </w:r>
          </w:p>
        </w:tc>
        <w:tc>
          <w:tcPr>
            <w:tcW w:w="810" w:type="dxa"/>
          </w:tcPr>
          <w:p w:rsidR="00B743CE" w:rsidRPr="00AF3B99" w:rsidRDefault="00B743CE" w:rsidP="00B743C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bidi="ne-NP"/>
              </w:rPr>
            </w:pPr>
          </w:p>
        </w:tc>
      </w:tr>
      <w:tr w:rsidR="00B743CE" w:rsidRPr="00AF3B99" w:rsidTr="00B644F6">
        <w:tc>
          <w:tcPr>
            <w:tcW w:w="450" w:type="dxa"/>
          </w:tcPr>
          <w:p w:rsidR="00B743CE" w:rsidRPr="00AF3B99" w:rsidRDefault="00B743CE" w:rsidP="00B743CE">
            <w:pPr>
              <w:jc w:val="both"/>
              <w:rPr>
                <w:rFonts w:cs="Mangal"/>
                <w:sz w:val="18"/>
                <w:szCs w:val="16"/>
                <w:cs/>
                <w:lang w:bidi="ne-NP"/>
              </w:rPr>
            </w:pPr>
            <w:r>
              <w:rPr>
                <w:rFonts w:cs="Mangal" w:hint="cs"/>
                <w:sz w:val="18"/>
                <w:szCs w:val="16"/>
                <w:cs/>
                <w:lang w:bidi="ne-NP"/>
              </w:rPr>
              <w:t>१६.</w:t>
            </w:r>
          </w:p>
        </w:tc>
        <w:tc>
          <w:tcPr>
            <w:tcW w:w="2700" w:type="dxa"/>
          </w:tcPr>
          <w:p w:rsidR="00B743CE" w:rsidRPr="0022053D" w:rsidRDefault="00B743CE" w:rsidP="00B743CE">
            <w:pPr>
              <w:autoSpaceDE w:val="0"/>
              <w:autoSpaceDN w:val="0"/>
              <w:adjustRightInd w:val="0"/>
              <w:ind w:right="180"/>
              <w:jc w:val="both"/>
              <w:rPr>
                <w:rFonts w:cs="Mangal"/>
                <w:sz w:val="18"/>
                <w:szCs w:val="16"/>
                <w:lang w:bidi="ne-NP"/>
              </w:rPr>
            </w:pPr>
            <w:r w:rsidRPr="00EA7EC7">
              <w:rPr>
                <w:rFonts w:cs="Mangal"/>
                <w:sz w:val="18"/>
                <w:szCs w:val="16"/>
                <w:lang w:bidi="ne-NP"/>
              </w:rPr>
              <w:t>Upgrading Of Prabhat Ma Vi Balimtar Sadak,Gorkha</w:t>
            </w:r>
          </w:p>
        </w:tc>
        <w:tc>
          <w:tcPr>
            <w:tcW w:w="2250" w:type="dxa"/>
          </w:tcPr>
          <w:p w:rsidR="00B743CE" w:rsidRPr="006954D7" w:rsidRDefault="00B743CE" w:rsidP="00B743CE">
            <w:pPr>
              <w:autoSpaceDE w:val="0"/>
              <w:autoSpaceDN w:val="0"/>
              <w:adjustRightInd w:val="0"/>
              <w:ind w:right="180"/>
              <w:jc w:val="both"/>
              <w:rPr>
                <w:rFonts w:cs="Mangal"/>
                <w:sz w:val="18"/>
                <w:szCs w:val="16"/>
                <w:lang w:bidi="ne-NP"/>
              </w:rPr>
            </w:pPr>
            <w:r w:rsidRPr="006954D7">
              <w:rPr>
                <w:rFonts w:cs="Mangal"/>
                <w:sz w:val="18"/>
                <w:szCs w:val="16"/>
                <w:lang w:bidi="ne-NP"/>
              </w:rPr>
              <w:t>IDO/GORKHA/NCB/W/R/</w:t>
            </w:r>
            <w:r>
              <w:rPr>
                <w:rFonts w:cs="Mangal"/>
                <w:sz w:val="18"/>
                <w:szCs w:val="16"/>
                <w:lang w:bidi="ne-NP"/>
              </w:rPr>
              <w:t>14</w:t>
            </w:r>
            <w:r w:rsidRPr="006954D7">
              <w:rPr>
                <w:rFonts w:cs="Mangal"/>
                <w:sz w:val="18"/>
                <w:szCs w:val="16"/>
                <w:lang w:bidi="ne-NP"/>
              </w:rPr>
              <w:t>/080-81)</w:t>
            </w:r>
          </w:p>
        </w:tc>
        <w:tc>
          <w:tcPr>
            <w:tcW w:w="2970" w:type="dxa"/>
          </w:tcPr>
          <w:p w:rsidR="00B743CE" w:rsidRPr="0033048E" w:rsidRDefault="00B743CE" w:rsidP="00B743CE">
            <w:pPr>
              <w:autoSpaceDE w:val="0"/>
              <w:autoSpaceDN w:val="0"/>
              <w:adjustRightInd w:val="0"/>
              <w:ind w:right="180"/>
              <w:rPr>
                <w:rFonts w:cs="Mangal"/>
                <w:sz w:val="18"/>
                <w:szCs w:val="16"/>
                <w:lang w:bidi="ne-NP"/>
              </w:rPr>
            </w:pPr>
            <w:r w:rsidRPr="0033048E">
              <w:rPr>
                <w:rFonts w:cs="Mangal"/>
                <w:sz w:val="18"/>
                <w:szCs w:val="16"/>
                <w:lang w:bidi="ne-NP"/>
              </w:rPr>
              <w:t>Jaya Bholenath Construction And Suppliers,Bhimsen Thapa RM,Gorkha</w:t>
            </w:r>
          </w:p>
        </w:tc>
        <w:tc>
          <w:tcPr>
            <w:tcW w:w="1260" w:type="dxa"/>
          </w:tcPr>
          <w:p w:rsidR="00B743CE" w:rsidRPr="0033048E" w:rsidRDefault="00B743CE" w:rsidP="00B743CE">
            <w:pPr>
              <w:jc w:val="both"/>
              <w:rPr>
                <w:rFonts w:cs="Mangal"/>
                <w:sz w:val="18"/>
                <w:szCs w:val="16"/>
                <w:lang w:bidi="ne-NP"/>
              </w:rPr>
            </w:pPr>
            <w:r w:rsidRPr="0033048E">
              <w:rPr>
                <w:rFonts w:cs="Mangal"/>
                <w:sz w:val="18"/>
                <w:szCs w:val="16"/>
                <w:lang w:bidi="ne-NP"/>
              </w:rPr>
              <w:t>2,196,146.48</w:t>
            </w:r>
          </w:p>
        </w:tc>
        <w:tc>
          <w:tcPr>
            <w:tcW w:w="810" w:type="dxa"/>
          </w:tcPr>
          <w:p w:rsidR="00B743CE" w:rsidRPr="00AF3B99" w:rsidRDefault="00B743CE" w:rsidP="00B743C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bidi="ne-NP"/>
              </w:rPr>
            </w:pPr>
          </w:p>
        </w:tc>
      </w:tr>
      <w:tr w:rsidR="00B743CE" w:rsidRPr="00AF3B99" w:rsidTr="00B644F6">
        <w:tc>
          <w:tcPr>
            <w:tcW w:w="450" w:type="dxa"/>
          </w:tcPr>
          <w:p w:rsidR="00B743CE" w:rsidRPr="00AF3B99" w:rsidRDefault="00B743CE" w:rsidP="00B743CE">
            <w:pPr>
              <w:jc w:val="both"/>
              <w:rPr>
                <w:rFonts w:cs="Mangal"/>
                <w:sz w:val="18"/>
                <w:szCs w:val="16"/>
                <w:cs/>
                <w:lang w:bidi="ne-NP"/>
              </w:rPr>
            </w:pPr>
            <w:r>
              <w:rPr>
                <w:rFonts w:cs="Mangal" w:hint="cs"/>
                <w:sz w:val="18"/>
                <w:szCs w:val="16"/>
                <w:cs/>
                <w:lang w:bidi="ne-NP"/>
              </w:rPr>
              <w:t>१७</w:t>
            </w:r>
            <w:r>
              <w:rPr>
                <w:rFonts w:cs="Mangal"/>
                <w:sz w:val="18"/>
                <w:szCs w:val="16"/>
                <w:cs/>
                <w:lang w:bidi="ne-NP"/>
              </w:rPr>
              <w:t>.</w:t>
            </w:r>
          </w:p>
        </w:tc>
        <w:tc>
          <w:tcPr>
            <w:tcW w:w="2700" w:type="dxa"/>
          </w:tcPr>
          <w:p w:rsidR="00B743CE" w:rsidRPr="00EA7EC7" w:rsidRDefault="00B743CE" w:rsidP="00B743CE">
            <w:pPr>
              <w:autoSpaceDE w:val="0"/>
              <w:autoSpaceDN w:val="0"/>
              <w:adjustRightInd w:val="0"/>
              <w:ind w:right="180"/>
              <w:jc w:val="both"/>
              <w:rPr>
                <w:rFonts w:cs="Mangal"/>
                <w:sz w:val="18"/>
                <w:szCs w:val="16"/>
                <w:lang w:bidi="ne-NP"/>
              </w:rPr>
            </w:pPr>
            <w:r w:rsidRPr="002E767C">
              <w:rPr>
                <w:rFonts w:cs="Mangal"/>
                <w:sz w:val="18"/>
                <w:szCs w:val="16"/>
                <w:lang w:bidi="ne-NP"/>
              </w:rPr>
              <w:t>Upgrading Of Garichap Arupokhari Motorbato</w:t>
            </w:r>
            <w:r>
              <w:rPr>
                <w:rFonts w:cs="Mangal"/>
                <w:sz w:val="18"/>
                <w:szCs w:val="16"/>
                <w:lang w:bidi="ne-NP"/>
              </w:rPr>
              <w:t>,Gorkha</w:t>
            </w:r>
          </w:p>
        </w:tc>
        <w:tc>
          <w:tcPr>
            <w:tcW w:w="2250" w:type="dxa"/>
          </w:tcPr>
          <w:p w:rsidR="00B743CE" w:rsidRPr="006954D7" w:rsidRDefault="00B743CE" w:rsidP="00B743CE">
            <w:pPr>
              <w:autoSpaceDE w:val="0"/>
              <w:autoSpaceDN w:val="0"/>
              <w:adjustRightInd w:val="0"/>
              <w:ind w:right="180"/>
              <w:jc w:val="both"/>
              <w:rPr>
                <w:rFonts w:cs="Mangal"/>
                <w:sz w:val="18"/>
                <w:szCs w:val="16"/>
                <w:lang w:bidi="ne-NP"/>
              </w:rPr>
            </w:pPr>
            <w:r w:rsidRPr="006954D7">
              <w:rPr>
                <w:rFonts w:cs="Mangal"/>
                <w:sz w:val="18"/>
                <w:szCs w:val="16"/>
                <w:lang w:bidi="ne-NP"/>
              </w:rPr>
              <w:t>IDO/GORKHA/NCB/W/R/</w:t>
            </w:r>
            <w:r>
              <w:rPr>
                <w:rFonts w:cs="Mangal"/>
                <w:sz w:val="18"/>
                <w:szCs w:val="16"/>
                <w:lang w:bidi="ne-NP"/>
              </w:rPr>
              <w:t>15</w:t>
            </w:r>
            <w:r w:rsidRPr="006954D7">
              <w:rPr>
                <w:rFonts w:cs="Mangal"/>
                <w:sz w:val="18"/>
                <w:szCs w:val="16"/>
                <w:lang w:bidi="ne-NP"/>
              </w:rPr>
              <w:t>/080-81)</w:t>
            </w:r>
          </w:p>
        </w:tc>
        <w:tc>
          <w:tcPr>
            <w:tcW w:w="2970" w:type="dxa"/>
          </w:tcPr>
          <w:p w:rsidR="00B743CE" w:rsidRPr="0033048E" w:rsidRDefault="00B743CE" w:rsidP="00B743CE">
            <w:pPr>
              <w:autoSpaceDE w:val="0"/>
              <w:autoSpaceDN w:val="0"/>
              <w:adjustRightInd w:val="0"/>
              <w:ind w:right="180"/>
              <w:rPr>
                <w:rFonts w:cs="Mangal"/>
                <w:sz w:val="18"/>
                <w:szCs w:val="16"/>
                <w:lang w:bidi="ne-NP"/>
              </w:rPr>
            </w:pPr>
            <w:r w:rsidRPr="0033048E">
              <w:rPr>
                <w:rFonts w:cs="Mangal"/>
                <w:sz w:val="18"/>
                <w:szCs w:val="16"/>
                <w:lang w:bidi="ne-NP"/>
              </w:rPr>
              <w:t>Subin and Babin Construction and Suppliers,Deurali Bhanjayang,</w:t>
            </w:r>
          </w:p>
        </w:tc>
        <w:tc>
          <w:tcPr>
            <w:tcW w:w="1260" w:type="dxa"/>
          </w:tcPr>
          <w:p w:rsidR="00B743CE" w:rsidRPr="0033048E" w:rsidRDefault="00B743CE" w:rsidP="00B743CE">
            <w:pPr>
              <w:jc w:val="both"/>
              <w:rPr>
                <w:rFonts w:cs="Mangal"/>
                <w:sz w:val="18"/>
                <w:szCs w:val="16"/>
                <w:lang w:bidi="ne-NP"/>
              </w:rPr>
            </w:pPr>
            <w:r w:rsidRPr="0033048E">
              <w:rPr>
                <w:rFonts w:cs="Mangal"/>
                <w:sz w:val="18"/>
                <w:szCs w:val="16"/>
                <w:lang w:bidi="ne-NP"/>
              </w:rPr>
              <w:t>1,847,667.65</w:t>
            </w:r>
          </w:p>
        </w:tc>
        <w:tc>
          <w:tcPr>
            <w:tcW w:w="810" w:type="dxa"/>
          </w:tcPr>
          <w:p w:rsidR="00B743CE" w:rsidRPr="00AF3B99" w:rsidRDefault="00B743CE" w:rsidP="00B743C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bidi="ne-NP"/>
              </w:rPr>
            </w:pPr>
          </w:p>
        </w:tc>
      </w:tr>
      <w:tr w:rsidR="00B743CE" w:rsidRPr="00AF3B99" w:rsidTr="00B644F6">
        <w:tc>
          <w:tcPr>
            <w:tcW w:w="450" w:type="dxa"/>
          </w:tcPr>
          <w:p w:rsidR="00B743CE" w:rsidRPr="00AF3B99" w:rsidRDefault="00B743CE" w:rsidP="00B743CE">
            <w:pPr>
              <w:jc w:val="both"/>
              <w:rPr>
                <w:rFonts w:cs="Mangal"/>
                <w:sz w:val="18"/>
                <w:szCs w:val="16"/>
                <w:cs/>
                <w:lang w:bidi="ne-NP"/>
              </w:rPr>
            </w:pPr>
            <w:r>
              <w:rPr>
                <w:rFonts w:cs="Mangal" w:hint="cs"/>
                <w:sz w:val="18"/>
                <w:szCs w:val="16"/>
                <w:cs/>
                <w:lang w:bidi="ne-NP"/>
              </w:rPr>
              <w:t>१८</w:t>
            </w:r>
            <w:r>
              <w:rPr>
                <w:rFonts w:cs="Mangal"/>
                <w:sz w:val="18"/>
                <w:szCs w:val="16"/>
                <w:cs/>
                <w:lang w:bidi="ne-NP"/>
              </w:rPr>
              <w:t>.</w:t>
            </w:r>
          </w:p>
        </w:tc>
        <w:tc>
          <w:tcPr>
            <w:tcW w:w="2700" w:type="dxa"/>
          </w:tcPr>
          <w:p w:rsidR="00B743CE" w:rsidRPr="00EA7EC7" w:rsidRDefault="00B743CE" w:rsidP="00B743CE">
            <w:pPr>
              <w:autoSpaceDE w:val="0"/>
              <w:autoSpaceDN w:val="0"/>
              <w:adjustRightInd w:val="0"/>
              <w:ind w:right="180"/>
              <w:jc w:val="both"/>
              <w:rPr>
                <w:rFonts w:cs="Mangal"/>
                <w:sz w:val="18"/>
                <w:szCs w:val="16"/>
                <w:lang w:bidi="ne-NP"/>
              </w:rPr>
            </w:pPr>
            <w:r w:rsidRPr="00E72C31">
              <w:rPr>
                <w:rFonts w:cs="Mangal"/>
                <w:sz w:val="18"/>
                <w:szCs w:val="16"/>
                <w:lang w:bidi="ne-NP"/>
              </w:rPr>
              <w:t>Upgrading Of Naya Chautara hudai Dalit Basti Siudibar Hudai Kasi Chautara Jaane Sadak,Gorkha</w:t>
            </w:r>
          </w:p>
        </w:tc>
        <w:tc>
          <w:tcPr>
            <w:tcW w:w="2250" w:type="dxa"/>
          </w:tcPr>
          <w:p w:rsidR="00B743CE" w:rsidRPr="006954D7" w:rsidRDefault="00B743CE" w:rsidP="00B743CE">
            <w:pPr>
              <w:autoSpaceDE w:val="0"/>
              <w:autoSpaceDN w:val="0"/>
              <w:adjustRightInd w:val="0"/>
              <w:ind w:right="180"/>
              <w:jc w:val="both"/>
              <w:rPr>
                <w:rFonts w:cs="Mangal"/>
                <w:sz w:val="18"/>
                <w:szCs w:val="16"/>
                <w:lang w:bidi="ne-NP"/>
              </w:rPr>
            </w:pPr>
            <w:r w:rsidRPr="006954D7">
              <w:rPr>
                <w:rFonts w:cs="Mangal"/>
                <w:sz w:val="18"/>
                <w:szCs w:val="16"/>
                <w:lang w:bidi="ne-NP"/>
              </w:rPr>
              <w:t>IDO/GORKHA/NCB/W/R/</w:t>
            </w:r>
            <w:r>
              <w:rPr>
                <w:rFonts w:cs="Mangal"/>
                <w:sz w:val="18"/>
                <w:szCs w:val="16"/>
                <w:lang w:bidi="ne-NP"/>
              </w:rPr>
              <w:t>16</w:t>
            </w:r>
            <w:r w:rsidRPr="006954D7">
              <w:rPr>
                <w:rFonts w:cs="Mangal"/>
                <w:sz w:val="18"/>
                <w:szCs w:val="16"/>
                <w:lang w:bidi="ne-NP"/>
              </w:rPr>
              <w:t>/080-81)</w:t>
            </w:r>
          </w:p>
        </w:tc>
        <w:tc>
          <w:tcPr>
            <w:tcW w:w="2970" w:type="dxa"/>
          </w:tcPr>
          <w:p w:rsidR="00B743CE" w:rsidRPr="0033048E" w:rsidRDefault="00B743CE" w:rsidP="00B743CE">
            <w:pPr>
              <w:autoSpaceDE w:val="0"/>
              <w:autoSpaceDN w:val="0"/>
              <w:adjustRightInd w:val="0"/>
              <w:ind w:right="180"/>
              <w:rPr>
                <w:rFonts w:cs="Mangal"/>
                <w:sz w:val="18"/>
                <w:szCs w:val="16"/>
                <w:lang w:bidi="ne-NP"/>
              </w:rPr>
            </w:pPr>
            <w:r w:rsidRPr="0033048E">
              <w:rPr>
                <w:rFonts w:cs="Mangal"/>
                <w:sz w:val="18"/>
                <w:szCs w:val="16"/>
                <w:lang w:bidi="ne-NP"/>
              </w:rPr>
              <w:t>BD Brothers Constructions And Suppliers,Bhimsensthan-4,Gorkha</w:t>
            </w:r>
          </w:p>
        </w:tc>
        <w:tc>
          <w:tcPr>
            <w:tcW w:w="1260" w:type="dxa"/>
          </w:tcPr>
          <w:p w:rsidR="00B743CE" w:rsidRPr="0033048E" w:rsidRDefault="00B743CE" w:rsidP="00B743CE">
            <w:pPr>
              <w:jc w:val="both"/>
              <w:rPr>
                <w:rFonts w:cs="Mangal"/>
                <w:sz w:val="18"/>
                <w:szCs w:val="16"/>
                <w:lang w:bidi="ne-NP"/>
              </w:rPr>
            </w:pPr>
            <w:r w:rsidRPr="0033048E">
              <w:rPr>
                <w:rFonts w:cs="Mangal"/>
                <w:sz w:val="18"/>
                <w:szCs w:val="16"/>
                <w:lang w:bidi="ne-NP"/>
              </w:rPr>
              <w:t>2,087,207.70</w:t>
            </w:r>
          </w:p>
        </w:tc>
        <w:tc>
          <w:tcPr>
            <w:tcW w:w="810" w:type="dxa"/>
          </w:tcPr>
          <w:p w:rsidR="00B743CE" w:rsidRPr="00AF3B99" w:rsidRDefault="00B743CE" w:rsidP="00B743C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bidi="ne-NP"/>
              </w:rPr>
            </w:pPr>
          </w:p>
        </w:tc>
      </w:tr>
      <w:tr w:rsidR="00B743CE" w:rsidRPr="00AF3B99" w:rsidTr="00B644F6">
        <w:tc>
          <w:tcPr>
            <w:tcW w:w="450" w:type="dxa"/>
          </w:tcPr>
          <w:p w:rsidR="00B743CE" w:rsidRPr="00AF3B99" w:rsidRDefault="00B743CE" w:rsidP="00B743CE">
            <w:pPr>
              <w:jc w:val="both"/>
              <w:rPr>
                <w:rFonts w:cs="Mangal"/>
                <w:sz w:val="18"/>
                <w:szCs w:val="16"/>
                <w:cs/>
                <w:lang w:bidi="ne-NP"/>
              </w:rPr>
            </w:pPr>
            <w:r>
              <w:rPr>
                <w:rFonts w:cs="Mangal" w:hint="cs"/>
                <w:sz w:val="18"/>
                <w:szCs w:val="16"/>
                <w:cs/>
                <w:lang w:bidi="ne-NP"/>
              </w:rPr>
              <w:t>१९</w:t>
            </w:r>
            <w:r>
              <w:rPr>
                <w:rFonts w:cs="Mangal"/>
                <w:sz w:val="18"/>
                <w:szCs w:val="16"/>
                <w:cs/>
                <w:lang w:bidi="ne-NP"/>
              </w:rPr>
              <w:t>.</w:t>
            </w:r>
          </w:p>
        </w:tc>
        <w:tc>
          <w:tcPr>
            <w:tcW w:w="2700" w:type="dxa"/>
          </w:tcPr>
          <w:p w:rsidR="00B743CE" w:rsidRPr="00E72C31" w:rsidRDefault="00B743CE" w:rsidP="00B743CE">
            <w:pPr>
              <w:autoSpaceDE w:val="0"/>
              <w:autoSpaceDN w:val="0"/>
              <w:adjustRightInd w:val="0"/>
              <w:ind w:right="180"/>
              <w:jc w:val="both"/>
              <w:rPr>
                <w:rFonts w:cs="Mangal"/>
                <w:sz w:val="18"/>
                <w:szCs w:val="16"/>
                <w:lang w:bidi="ne-NP"/>
              </w:rPr>
            </w:pPr>
            <w:r w:rsidRPr="00EA7E92">
              <w:rPr>
                <w:rFonts w:cs="Mangal"/>
                <w:sz w:val="18"/>
                <w:szCs w:val="16"/>
                <w:lang w:bidi="ne-NP"/>
              </w:rPr>
              <w:t>Upgrading of Arkhet Thumi Dharapani Swara Gau Nibot Pokhari Sadak,Gorkhaa</w:t>
            </w:r>
          </w:p>
        </w:tc>
        <w:tc>
          <w:tcPr>
            <w:tcW w:w="2250" w:type="dxa"/>
          </w:tcPr>
          <w:p w:rsidR="00B743CE" w:rsidRPr="006954D7" w:rsidRDefault="00B743CE" w:rsidP="00B743CE">
            <w:pPr>
              <w:autoSpaceDE w:val="0"/>
              <w:autoSpaceDN w:val="0"/>
              <w:adjustRightInd w:val="0"/>
              <w:ind w:right="180"/>
              <w:jc w:val="both"/>
              <w:rPr>
                <w:rFonts w:cs="Mangal"/>
                <w:sz w:val="18"/>
                <w:szCs w:val="16"/>
                <w:lang w:bidi="ne-NP"/>
              </w:rPr>
            </w:pPr>
            <w:r w:rsidRPr="006954D7">
              <w:rPr>
                <w:rFonts w:cs="Mangal"/>
                <w:sz w:val="18"/>
                <w:szCs w:val="16"/>
                <w:lang w:bidi="ne-NP"/>
              </w:rPr>
              <w:t>IDO/GORKHA/NCB/W/R/</w:t>
            </w:r>
            <w:r>
              <w:rPr>
                <w:rFonts w:cs="Mangal"/>
                <w:sz w:val="18"/>
                <w:szCs w:val="16"/>
                <w:lang w:bidi="ne-NP"/>
              </w:rPr>
              <w:t>17</w:t>
            </w:r>
            <w:r w:rsidRPr="006954D7">
              <w:rPr>
                <w:rFonts w:cs="Mangal"/>
                <w:sz w:val="18"/>
                <w:szCs w:val="16"/>
                <w:lang w:bidi="ne-NP"/>
              </w:rPr>
              <w:t>/080-81)</w:t>
            </w:r>
          </w:p>
        </w:tc>
        <w:tc>
          <w:tcPr>
            <w:tcW w:w="2970" w:type="dxa"/>
          </w:tcPr>
          <w:p w:rsidR="00B743CE" w:rsidRPr="0033048E" w:rsidRDefault="00B743CE" w:rsidP="00B743CE">
            <w:pPr>
              <w:autoSpaceDE w:val="0"/>
              <w:autoSpaceDN w:val="0"/>
              <w:adjustRightInd w:val="0"/>
              <w:ind w:right="180"/>
              <w:rPr>
                <w:rFonts w:cs="Mangal"/>
                <w:sz w:val="18"/>
                <w:szCs w:val="16"/>
                <w:lang w:bidi="ne-NP"/>
              </w:rPr>
            </w:pPr>
            <w:r w:rsidRPr="0033048E">
              <w:rPr>
                <w:rFonts w:cs="Mangal"/>
                <w:sz w:val="18"/>
                <w:szCs w:val="16"/>
                <w:lang w:bidi="ne-NP"/>
              </w:rPr>
              <w:t>Simbhumai Nirman Sewa,Arughat Rural Municipality-07,Gorkha</w:t>
            </w:r>
          </w:p>
        </w:tc>
        <w:tc>
          <w:tcPr>
            <w:tcW w:w="1260" w:type="dxa"/>
          </w:tcPr>
          <w:p w:rsidR="00B743CE" w:rsidRPr="0033048E" w:rsidRDefault="00B743CE" w:rsidP="00B743CE">
            <w:pPr>
              <w:jc w:val="both"/>
              <w:rPr>
                <w:rFonts w:cs="Mangal"/>
                <w:sz w:val="18"/>
                <w:szCs w:val="16"/>
                <w:lang w:bidi="ne-NP"/>
              </w:rPr>
            </w:pPr>
            <w:r w:rsidRPr="0033048E">
              <w:rPr>
                <w:rFonts w:cs="Mangal"/>
                <w:sz w:val="18"/>
                <w:szCs w:val="16"/>
                <w:lang w:bidi="ne-NP"/>
              </w:rPr>
              <w:t>1,761,668.74</w:t>
            </w:r>
          </w:p>
        </w:tc>
        <w:tc>
          <w:tcPr>
            <w:tcW w:w="810" w:type="dxa"/>
          </w:tcPr>
          <w:p w:rsidR="00B743CE" w:rsidRPr="00AF3B99" w:rsidRDefault="00B743CE" w:rsidP="00B743C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bidi="ne-NP"/>
              </w:rPr>
            </w:pPr>
          </w:p>
        </w:tc>
      </w:tr>
    </w:tbl>
    <w:p w:rsidR="006477E2" w:rsidRPr="00AF3B99" w:rsidRDefault="006477E2" w:rsidP="00842F66">
      <w:pPr>
        <w:jc w:val="both"/>
        <w:rPr>
          <w:rFonts w:cs="Nirmala UI"/>
          <w:sz w:val="28"/>
          <w:szCs w:val="24"/>
          <w:lang w:bidi="ne-NP"/>
        </w:rPr>
      </w:pPr>
      <w:r w:rsidRPr="00AF3B99">
        <w:rPr>
          <w:rFonts w:cs="Nirmala UI" w:hint="cs"/>
          <w:sz w:val="28"/>
          <w:szCs w:val="24"/>
          <w:cs/>
          <w:lang w:bidi="ne-NP"/>
        </w:rPr>
        <w:t xml:space="preserve">                                        </w:t>
      </w:r>
      <w:r w:rsidR="002E767C">
        <w:rPr>
          <w:rFonts w:cs="Nirmala UI"/>
          <w:sz w:val="28"/>
          <w:szCs w:val="24"/>
          <w:lang w:bidi="ne-NP"/>
        </w:rPr>
        <w:t xml:space="preserve"> </w:t>
      </w:r>
      <w:r w:rsidRPr="00AF3B99">
        <w:rPr>
          <w:rFonts w:cs="Nirmala UI" w:hint="cs"/>
          <w:sz w:val="28"/>
          <w:szCs w:val="24"/>
          <w:cs/>
          <w:lang w:bidi="ne-NP"/>
        </w:rPr>
        <w:t xml:space="preserve">                                                                                             </w:t>
      </w:r>
    </w:p>
    <w:p w:rsidR="00AF3B99" w:rsidRPr="00AF3B99" w:rsidRDefault="006477E2" w:rsidP="00AF3B99">
      <w:pPr>
        <w:spacing w:after="0" w:line="240" w:lineRule="auto"/>
        <w:jc w:val="center"/>
        <w:rPr>
          <w:rFonts w:cs="Nirmala UI"/>
          <w:sz w:val="18"/>
          <w:szCs w:val="16"/>
          <w:lang w:bidi="ne-NP"/>
        </w:rPr>
      </w:pPr>
      <w:r w:rsidRPr="00AF3B99">
        <w:rPr>
          <w:rFonts w:cs="Nirmala UI" w:hint="cs"/>
          <w:szCs w:val="20"/>
          <w:cs/>
          <w:lang w:bidi="ne-NP"/>
        </w:rPr>
        <w:t xml:space="preserve">                               </w:t>
      </w:r>
      <w:r w:rsidR="00A32F5B" w:rsidRPr="00AF3B99">
        <w:rPr>
          <w:rFonts w:cs="Nirmala UI" w:hint="cs"/>
          <w:szCs w:val="20"/>
          <w:cs/>
          <w:lang w:bidi="ne-NP"/>
        </w:rPr>
        <w:t xml:space="preserve">                                                       </w:t>
      </w:r>
      <w:r w:rsidR="00D71188" w:rsidRPr="00AF3B99">
        <w:rPr>
          <w:rFonts w:cs="Nirmala UI" w:hint="cs"/>
          <w:szCs w:val="20"/>
          <w:cs/>
          <w:lang w:bidi="ne-NP"/>
        </w:rPr>
        <w:t xml:space="preserve">                                                        </w:t>
      </w:r>
      <w:r w:rsidR="00A32F5B" w:rsidRPr="00AF3B99">
        <w:rPr>
          <w:rFonts w:cs="Nirmala UI" w:hint="cs"/>
          <w:szCs w:val="20"/>
          <w:cs/>
          <w:lang w:bidi="ne-NP"/>
        </w:rPr>
        <w:t xml:space="preserve"> </w:t>
      </w:r>
      <w:r w:rsidRPr="00AF3B99">
        <w:rPr>
          <w:rFonts w:cs="Nirmala UI" w:hint="cs"/>
          <w:szCs w:val="20"/>
          <w:cs/>
          <w:lang w:bidi="ne-NP"/>
        </w:rPr>
        <w:t xml:space="preserve">  </w:t>
      </w:r>
      <w:r w:rsidR="00AF3B99">
        <w:rPr>
          <w:rFonts w:cs="Nirmala UI" w:hint="cs"/>
          <w:szCs w:val="20"/>
          <w:cs/>
          <w:lang w:bidi="ne-NP"/>
        </w:rPr>
        <w:t xml:space="preserve">        </w:t>
      </w:r>
    </w:p>
    <w:p w:rsidR="00AF3B99" w:rsidRDefault="006477E2" w:rsidP="00AF3B99">
      <w:pPr>
        <w:spacing w:after="0" w:line="240" w:lineRule="auto"/>
        <w:jc w:val="center"/>
        <w:rPr>
          <w:rFonts w:cs="Nirmala UI"/>
          <w:sz w:val="18"/>
          <w:szCs w:val="16"/>
          <w:lang w:bidi="ne-NP"/>
        </w:rPr>
      </w:pPr>
      <w:r w:rsidRPr="00AF3B99">
        <w:rPr>
          <w:rFonts w:cs="Nirmala UI" w:hint="cs"/>
          <w:sz w:val="18"/>
          <w:szCs w:val="16"/>
          <w:cs/>
          <w:lang w:bidi="ne-NP"/>
        </w:rPr>
        <w:t xml:space="preserve">                                                     </w:t>
      </w:r>
      <w:r w:rsidR="00AF3B99">
        <w:rPr>
          <w:rFonts w:cs="Nirmala UI" w:hint="cs"/>
          <w:sz w:val="18"/>
          <w:szCs w:val="16"/>
          <w:cs/>
          <w:lang w:bidi="ne-NP"/>
        </w:rPr>
        <w:t xml:space="preserve">                                                                                 </w:t>
      </w:r>
      <w:r w:rsidRPr="00AF3B99">
        <w:rPr>
          <w:rFonts w:cs="Nirmala UI" w:hint="cs"/>
          <w:sz w:val="18"/>
          <w:szCs w:val="16"/>
          <w:cs/>
          <w:lang w:bidi="ne-NP"/>
        </w:rPr>
        <w:t xml:space="preserve"> </w:t>
      </w:r>
      <w:r w:rsidR="00AF3B99" w:rsidRPr="00AF3B99">
        <w:rPr>
          <w:rFonts w:cs="Nirmala UI" w:hint="cs"/>
          <w:sz w:val="18"/>
          <w:szCs w:val="16"/>
          <w:cs/>
          <w:lang w:bidi="ne-NP"/>
        </w:rPr>
        <w:t>नि</w:t>
      </w:r>
      <w:r w:rsidR="00AF3B99" w:rsidRPr="00AF3B99">
        <w:rPr>
          <w:rFonts w:cs="Nirmala UI"/>
          <w:sz w:val="18"/>
          <w:szCs w:val="16"/>
          <w:cs/>
          <w:lang w:bidi="ne-NP"/>
        </w:rPr>
        <w:t>.</w:t>
      </w:r>
      <w:r w:rsidR="00AF3B99" w:rsidRPr="00AF3B99">
        <w:rPr>
          <w:rFonts w:cs="Nirmala UI" w:hint="cs"/>
          <w:szCs w:val="20"/>
          <w:cs/>
          <w:lang w:bidi="ne-NP"/>
        </w:rPr>
        <w:t xml:space="preserve">  </w:t>
      </w:r>
      <w:r w:rsidR="00AF3B99" w:rsidRPr="00AF3B99">
        <w:rPr>
          <w:rFonts w:cs="Nirmala UI" w:hint="cs"/>
          <w:sz w:val="18"/>
          <w:szCs w:val="16"/>
          <w:cs/>
          <w:lang w:bidi="ne-NP"/>
        </w:rPr>
        <w:t xml:space="preserve">कार्यालय प्रमुख </w:t>
      </w:r>
    </w:p>
    <w:p w:rsidR="006477E2" w:rsidRPr="00AF3B99" w:rsidRDefault="00AF3B99" w:rsidP="00AF3B99">
      <w:pPr>
        <w:spacing w:after="0" w:line="240" w:lineRule="auto"/>
        <w:jc w:val="center"/>
        <w:rPr>
          <w:rFonts w:cs="Nirmala UI"/>
          <w:sz w:val="18"/>
          <w:szCs w:val="16"/>
          <w:lang w:bidi="ne-NP"/>
        </w:rPr>
      </w:pPr>
      <w:r>
        <w:rPr>
          <w:rFonts w:cs="Nirmala UI" w:hint="cs"/>
          <w:sz w:val="18"/>
          <w:szCs w:val="16"/>
          <w:cs/>
          <w:lang w:bidi="ne-NP"/>
        </w:rPr>
        <w:t xml:space="preserve">                                                                                                                                      </w:t>
      </w:r>
      <w:r w:rsidRPr="00AF3B99">
        <w:rPr>
          <w:rFonts w:cs="Nirmala UI" w:hint="cs"/>
          <w:sz w:val="18"/>
          <w:szCs w:val="16"/>
          <w:cs/>
          <w:lang w:bidi="ne-NP"/>
        </w:rPr>
        <w:t>पूर्वाधार</w:t>
      </w:r>
      <w:r w:rsidRPr="00AF3B99">
        <w:rPr>
          <w:rFonts w:cs="Nirmala UI"/>
          <w:sz w:val="18"/>
          <w:szCs w:val="16"/>
          <w:cs/>
          <w:lang w:bidi="ne-NP"/>
        </w:rPr>
        <w:t xml:space="preserve"> </w:t>
      </w:r>
      <w:r w:rsidRPr="00AF3B99">
        <w:rPr>
          <w:rFonts w:cs="Nirmala UI" w:hint="cs"/>
          <w:sz w:val="18"/>
          <w:szCs w:val="16"/>
          <w:cs/>
          <w:lang w:bidi="ne-NP"/>
        </w:rPr>
        <w:t>विकास</w:t>
      </w:r>
      <w:r w:rsidRPr="00AF3B99">
        <w:rPr>
          <w:rFonts w:cs="Nirmala UI"/>
          <w:sz w:val="18"/>
          <w:szCs w:val="16"/>
          <w:cs/>
          <w:lang w:bidi="ne-NP"/>
        </w:rPr>
        <w:t xml:space="preserve"> </w:t>
      </w:r>
      <w:r w:rsidRPr="00AF3B99">
        <w:rPr>
          <w:rFonts w:cs="Nirmala UI" w:hint="cs"/>
          <w:sz w:val="18"/>
          <w:szCs w:val="16"/>
          <w:cs/>
          <w:lang w:bidi="ne-NP"/>
        </w:rPr>
        <w:t>कार्यालय,गोरखा</w:t>
      </w:r>
      <w:r w:rsidR="006477E2" w:rsidRPr="00AF3B99">
        <w:rPr>
          <w:rFonts w:cs="Nirmala UI" w:hint="cs"/>
          <w:sz w:val="18"/>
          <w:szCs w:val="16"/>
          <w:cs/>
          <w:lang w:bidi="ne-NP"/>
        </w:rPr>
        <w:t xml:space="preserve">                                                                                                                                                 </w:t>
      </w:r>
      <w:r w:rsidR="00A32F5B" w:rsidRPr="00AF3B99">
        <w:rPr>
          <w:rFonts w:cs="Nirmala UI" w:hint="cs"/>
          <w:sz w:val="18"/>
          <w:szCs w:val="16"/>
          <w:cs/>
          <w:lang w:bidi="ne-NP"/>
        </w:rPr>
        <w:t xml:space="preserve">         </w:t>
      </w:r>
    </w:p>
    <w:p w:rsidR="006477E2" w:rsidRPr="00AF3B99" w:rsidRDefault="00A32F5B" w:rsidP="006477E2">
      <w:pPr>
        <w:spacing w:after="0" w:line="240" w:lineRule="auto"/>
        <w:jc w:val="center"/>
        <w:rPr>
          <w:rFonts w:ascii="Preeti" w:hAnsi="Preeti" w:cs="Arial Unicode MS"/>
          <w:b/>
          <w:bCs/>
          <w:sz w:val="24"/>
          <w:szCs w:val="28"/>
          <w:lang w:bidi="ne-NP"/>
        </w:rPr>
      </w:pPr>
      <w:r w:rsidRPr="00AF3B99">
        <w:rPr>
          <w:rFonts w:ascii="Mangal" w:hAnsi="Mangal" w:cs="Mangal" w:hint="cs"/>
          <w:b/>
          <w:bCs/>
          <w:sz w:val="24"/>
          <w:szCs w:val="24"/>
          <w:cs/>
          <w:lang w:bidi="ne-NP"/>
        </w:rPr>
        <w:t xml:space="preserve">                                </w:t>
      </w:r>
      <w:r w:rsidR="00345AA4" w:rsidRPr="00AF3B99">
        <w:rPr>
          <w:rFonts w:ascii="Mangal" w:hAnsi="Mangal" w:cs="Mangal"/>
          <w:b/>
          <w:bCs/>
          <w:sz w:val="24"/>
          <w:szCs w:val="24"/>
          <w:lang w:bidi="ne-NP"/>
        </w:rPr>
        <w:t xml:space="preserve">       </w:t>
      </w:r>
      <w:r w:rsidR="00D71188" w:rsidRPr="00AF3B99">
        <w:rPr>
          <w:rFonts w:ascii="Mangal" w:hAnsi="Mangal" w:cs="Mangal" w:hint="cs"/>
          <w:b/>
          <w:bCs/>
          <w:sz w:val="24"/>
          <w:szCs w:val="24"/>
          <w:cs/>
          <w:lang w:bidi="ne-NP"/>
        </w:rPr>
        <w:t xml:space="preserve">                     </w:t>
      </w:r>
      <w:r w:rsidR="006477E2" w:rsidRPr="00AF3B99">
        <w:rPr>
          <w:rFonts w:ascii="Mangal" w:hAnsi="Mangal" w:cs="Mangal" w:hint="cs"/>
          <w:b/>
          <w:bCs/>
          <w:sz w:val="24"/>
          <w:szCs w:val="24"/>
          <w:cs/>
          <w:lang w:bidi="ne-NP"/>
        </w:rPr>
        <w:t xml:space="preserve"> </w:t>
      </w:r>
      <w:r w:rsidR="00D71188" w:rsidRPr="00AF3B99">
        <w:rPr>
          <w:rFonts w:ascii="Mangal" w:hAnsi="Mangal" w:cs="Mangal" w:hint="cs"/>
          <w:b/>
          <w:bCs/>
          <w:sz w:val="24"/>
          <w:szCs w:val="24"/>
          <w:cs/>
          <w:lang w:bidi="ne-NP"/>
        </w:rPr>
        <w:t xml:space="preserve">  </w:t>
      </w:r>
    </w:p>
    <w:p w:rsidR="006477E2" w:rsidRPr="00AF3B99" w:rsidRDefault="006477E2" w:rsidP="00842F66">
      <w:pPr>
        <w:jc w:val="both"/>
        <w:rPr>
          <w:rFonts w:cs="Nirmala UI"/>
          <w:sz w:val="32"/>
          <w:szCs w:val="28"/>
          <w:lang w:bidi="ne-NP"/>
        </w:rPr>
      </w:pPr>
    </w:p>
    <w:p w:rsidR="00B30B98" w:rsidRDefault="00B30B98" w:rsidP="00842F66">
      <w:pPr>
        <w:jc w:val="both"/>
        <w:rPr>
          <w:rFonts w:cs="Nirmala UI"/>
          <w:szCs w:val="20"/>
          <w:lang w:bidi="ne-NP"/>
        </w:rPr>
      </w:pPr>
    </w:p>
    <w:sectPr w:rsidR="00B30B98" w:rsidSect="00D71188">
      <w:pgSz w:w="12240" w:h="15840"/>
      <w:pgMar w:top="288" w:right="1267" w:bottom="1440" w:left="296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C23" w:rsidRDefault="006F2C23" w:rsidP="001E18E4">
      <w:pPr>
        <w:spacing w:after="0" w:line="240" w:lineRule="auto"/>
      </w:pPr>
      <w:r>
        <w:separator/>
      </w:r>
    </w:p>
  </w:endnote>
  <w:endnote w:type="continuationSeparator" w:id="0">
    <w:p w:rsidR="006F2C23" w:rsidRDefault="006F2C23" w:rsidP="001E1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Kalimati">
    <w:altName w:val="Times New Roman"/>
    <w:charset w:val="01"/>
    <w:family w:val="auto"/>
    <w:pitch w:val="variable"/>
    <w:sig w:usb0="00008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C23" w:rsidRDefault="006F2C23" w:rsidP="001E18E4">
      <w:pPr>
        <w:spacing w:after="0" w:line="240" w:lineRule="auto"/>
      </w:pPr>
      <w:r>
        <w:separator/>
      </w:r>
    </w:p>
  </w:footnote>
  <w:footnote w:type="continuationSeparator" w:id="0">
    <w:p w:rsidR="006F2C23" w:rsidRDefault="006F2C23" w:rsidP="001E1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5718F"/>
    <w:multiLevelType w:val="hybridMultilevel"/>
    <w:tmpl w:val="8FDC8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95"/>
    <w:rsid w:val="00046354"/>
    <w:rsid w:val="00054EF2"/>
    <w:rsid w:val="0005521D"/>
    <w:rsid w:val="000650CB"/>
    <w:rsid w:val="00084387"/>
    <w:rsid w:val="00086894"/>
    <w:rsid w:val="000E1416"/>
    <w:rsid w:val="000F2AA0"/>
    <w:rsid w:val="000F695C"/>
    <w:rsid w:val="0010366A"/>
    <w:rsid w:val="00127D51"/>
    <w:rsid w:val="00156EE0"/>
    <w:rsid w:val="001723B7"/>
    <w:rsid w:val="00174127"/>
    <w:rsid w:val="001A4CC0"/>
    <w:rsid w:val="001C2711"/>
    <w:rsid w:val="001D10E4"/>
    <w:rsid w:val="001D6C7E"/>
    <w:rsid w:val="001E18E4"/>
    <w:rsid w:val="00202DDF"/>
    <w:rsid w:val="0022053D"/>
    <w:rsid w:val="00220E0E"/>
    <w:rsid w:val="00227749"/>
    <w:rsid w:val="00241075"/>
    <w:rsid w:val="002576D3"/>
    <w:rsid w:val="002628CB"/>
    <w:rsid w:val="00290119"/>
    <w:rsid w:val="00292363"/>
    <w:rsid w:val="002923EA"/>
    <w:rsid w:val="00295EDD"/>
    <w:rsid w:val="002C0D73"/>
    <w:rsid w:val="002C2049"/>
    <w:rsid w:val="002D1C2B"/>
    <w:rsid w:val="002D51D5"/>
    <w:rsid w:val="002E3DBF"/>
    <w:rsid w:val="002E681A"/>
    <w:rsid w:val="002E767C"/>
    <w:rsid w:val="002F0912"/>
    <w:rsid w:val="002F2309"/>
    <w:rsid w:val="002F302D"/>
    <w:rsid w:val="00303416"/>
    <w:rsid w:val="0033048E"/>
    <w:rsid w:val="003333C6"/>
    <w:rsid w:val="00342E85"/>
    <w:rsid w:val="00345AA4"/>
    <w:rsid w:val="0034745E"/>
    <w:rsid w:val="0036268C"/>
    <w:rsid w:val="00375E0B"/>
    <w:rsid w:val="00383DAB"/>
    <w:rsid w:val="003B2EE6"/>
    <w:rsid w:val="003E46AC"/>
    <w:rsid w:val="003E5C68"/>
    <w:rsid w:val="00402E74"/>
    <w:rsid w:val="004157CD"/>
    <w:rsid w:val="00423FDC"/>
    <w:rsid w:val="00440668"/>
    <w:rsid w:val="0046237C"/>
    <w:rsid w:val="00474BEF"/>
    <w:rsid w:val="00476988"/>
    <w:rsid w:val="00480C48"/>
    <w:rsid w:val="00483E4C"/>
    <w:rsid w:val="00497EC3"/>
    <w:rsid w:val="004B7FBE"/>
    <w:rsid w:val="004D22EB"/>
    <w:rsid w:val="004F3C09"/>
    <w:rsid w:val="0050067E"/>
    <w:rsid w:val="00511874"/>
    <w:rsid w:val="00525C2A"/>
    <w:rsid w:val="00531D05"/>
    <w:rsid w:val="00570DDB"/>
    <w:rsid w:val="00577959"/>
    <w:rsid w:val="00583D6C"/>
    <w:rsid w:val="005A694B"/>
    <w:rsid w:val="005B0CE7"/>
    <w:rsid w:val="005E7941"/>
    <w:rsid w:val="005F042C"/>
    <w:rsid w:val="0061264B"/>
    <w:rsid w:val="00640306"/>
    <w:rsid w:val="00643B59"/>
    <w:rsid w:val="00645ED4"/>
    <w:rsid w:val="006477E2"/>
    <w:rsid w:val="00652C7E"/>
    <w:rsid w:val="0066111B"/>
    <w:rsid w:val="006954D7"/>
    <w:rsid w:val="006B546C"/>
    <w:rsid w:val="006C2E24"/>
    <w:rsid w:val="006E44A5"/>
    <w:rsid w:val="006E7096"/>
    <w:rsid w:val="006F193B"/>
    <w:rsid w:val="006F2C23"/>
    <w:rsid w:val="006F33D9"/>
    <w:rsid w:val="00722F0D"/>
    <w:rsid w:val="007264B9"/>
    <w:rsid w:val="0074256C"/>
    <w:rsid w:val="007451D7"/>
    <w:rsid w:val="0075210F"/>
    <w:rsid w:val="00760F38"/>
    <w:rsid w:val="0076458C"/>
    <w:rsid w:val="00765D80"/>
    <w:rsid w:val="00773965"/>
    <w:rsid w:val="00776E28"/>
    <w:rsid w:val="007827E5"/>
    <w:rsid w:val="00785A0D"/>
    <w:rsid w:val="00785E7E"/>
    <w:rsid w:val="007A3669"/>
    <w:rsid w:val="007B462E"/>
    <w:rsid w:val="007B5FEE"/>
    <w:rsid w:val="007B7DF0"/>
    <w:rsid w:val="007C3919"/>
    <w:rsid w:val="007E1160"/>
    <w:rsid w:val="008027B5"/>
    <w:rsid w:val="00824945"/>
    <w:rsid w:val="0083747A"/>
    <w:rsid w:val="00842F66"/>
    <w:rsid w:val="0088389F"/>
    <w:rsid w:val="008A4B73"/>
    <w:rsid w:val="008A6725"/>
    <w:rsid w:val="008B5DA2"/>
    <w:rsid w:val="008B7932"/>
    <w:rsid w:val="008D0446"/>
    <w:rsid w:val="00904797"/>
    <w:rsid w:val="00907EDE"/>
    <w:rsid w:val="009177D9"/>
    <w:rsid w:val="00935E2D"/>
    <w:rsid w:val="00937F1A"/>
    <w:rsid w:val="009657C7"/>
    <w:rsid w:val="009738F4"/>
    <w:rsid w:val="00973C74"/>
    <w:rsid w:val="009B5AAA"/>
    <w:rsid w:val="009E122C"/>
    <w:rsid w:val="009F38A4"/>
    <w:rsid w:val="009F72B5"/>
    <w:rsid w:val="00A32F5B"/>
    <w:rsid w:val="00A41BFC"/>
    <w:rsid w:val="00A953F9"/>
    <w:rsid w:val="00AB2B5D"/>
    <w:rsid w:val="00AC724E"/>
    <w:rsid w:val="00AE661F"/>
    <w:rsid w:val="00AF3B99"/>
    <w:rsid w:val="00B105FB"/>
    <w:rsid w:val="00B1327E"/>
    <w:rsid w:val="00B13737"/>
    <w:rsid w:val="00B30B98"/>
    <w:rsid w:val="00B418C1"/>
    <w:rsid w:val="00B46CAA"/>
    <w:rsid w:val="00B52379"/>
    <w:rsid w:val="00B644F6"/>
    <w:rsid w:val="00B71FB4"/>
    <w:rsid w:val="00B743CE"/>
    <w:rsid w:val="00B80095"/>
    <w:rsid w:val="00B80660"/>
    <w:rsid w:val="00B93C1F"/>
    <w:rsid w:val="00BC4A98"/>
    <w:rsid w:val="00C3081D"/>
    <w:rsid w:val="00C32132"/>
    <w:rsid w:val="00C45FA7"/>
    <w:rsid w:val="00C53C16"/>
    <w:rsid w:val="00C82D6A"/>
    <w:rsid w:val="00C91ED2"/>
    <w:rsid w:val="00CD71C6"/>
    <w:rsid w:val="00CD7259"/>
    <w:rsid w:val="00D0473E"/>
    <w:rsid w:val="00D048DD"/>
    <w:rsid w:val="00D06AF2"/>
    <w:rsid w:val="00D1544E"/>
    <w:rsid w:val="00D51726"/>
    <w:rsid w:val="00D5570D"/>
    <w:rsid w:val="00D6264F"/>
    <w:rsid w:val="00D71188"/>
    <w:rsid w:val="00D82ECB"/>
    <w:rsid w:val="00DC4812"/>
    <w:rsid w:val="00DD66EF"/>
    <w:rsid w:val="00DE4FE0"/>
    <w:rsid w:val="00DE7760"/>
    <w:rsid w:val="00E2035D"/>
    <w:rsid w:val="00E258E6"/>
    <w:rsid w:val="00E65EAD"/>
    <w:rsid w:val="00E72C31"/>
    <w:rsid w:val="00E97CA6"/>
    <w:rsid w:val="00EA7E92"/>
    <w:rsid w:val="00EA7EC7"/>
    <w:rsid w:val="00EB6D17"/>
    <w:rsid w:val="00EC7148"/>
    <w:rsid w:val="00EC79DB"/>
    <w:rsid w:val="00ED269A"/>
    <w:rsid w:val="00EF6B26"/>
    <w:rsid w:val="00F0176B"/>
    <w:rsid w:val="00F30332"/>
    <w:rsid w:val="00F45578"/>
    <w:rsid w:val="00F56E2B"/>
    <w:rsid w:val="00F62F7C"/>
    <w:rsid w:val="00F66B45"/>
    <w:rsid w:val="00F66D34"/>
    <w:rsid w:val="00F84797"/>
    <w:rsid w:val="00F86A50"/>
    <w:rsid w:val="00FA18F0"/>
    <w:rsid w:val="00FA324B"/>
    <w:rsid w:val="00FF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40159"/>
  <w15:docId w15:val="{E2CB8692-B2A1-4BDC-BB4B-2EDD6A6E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3C6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2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A4B7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18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1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8E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E1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8E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93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839DC-8C95-4BD4-9C28-F62B9A1F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DELL I5</cp:lastModifiedBy>
  <cp:revision>112</cp:revision>
  <cp:lastPrinted>2023-11-26T09:16:00Z</cp:lastPrinted>
  <dcterms:created xsi:type="dcterms:W3CDTF">2022-01-15T11:44:00Z</dcterms:created>
  <dcterms:modified xsi:type="dcterms:W3CDTF">2023-11-27T10:30:00Z</dcterms:modified>
</cp:coreProperties>
</file>